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4410" w14:textId="409D91ED" w:rsidR="00191C6A" w:rsidRDefault="000F556C" w:rsidP="002C02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77F40457" w14:textId="4C0206B1" w:rsidR="000F556C" w:rsidRDefault="000F556C" w:rsidP="002C02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04C7A107" w14:textId="50DD0117" w:rsidR="000F556C" w:rsidRDefault="000F556C" w:rsidP="002C02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497FB0E9" w14:textId="77777777" w:rsidR="000F556C" w:rsidRDefault="000F556C" w:rsidP="002C02A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03B79C" w14:textId="32070917" w:rsidR="000F556C" w:rsidRDefault="000F556C" w:rsidP="000F556C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12.12.2024 года № 1517</w:t>
      </w:r>
    </w:p>
    <w:p w14:paraId="440F789E" w14:textId="77777777" w:rsidR="00191C6A" w:rsidRPr="00A94B3D" w:rsidRDefault="00191C6A" w:rsidP="002C02A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FE59C4" w:rsidRPr="008121DC" w14:paraId="470859FF" w14:textId="77777777" w:rsidTr="000F556C">
        <w:trPr>
          <w:trHeight w:val="2977"/>
        </w:trPr>
        <w:tc>
          <w:tcPr>
            <w:tcW w:w="4215" w:type="dxa"/>
          </w:tcPr>
          <w:p w14:paraId="23610627" w14:textId="77777777" w:rsidR="008121DC" w:rsidRPr="008121DC" w:rsidRDefault="008121DC" w:rsidP="00812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ABF3C" w14:textId="528510B0" w:rsidR="000F556C" w:rsidRDefault="00FE59C4" w:rsidP="00812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D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="00B1459E" w:rsidRPr="008121DC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защите </w:t>
            </w:r>
            <w:r w:rsidR="006F3F47" w:rsidRPr="008121DC">
              <w:rPr>
                <w:rFonts w:ascii="Times New Roman" w:hAnsi="Times New Roman"/>
                <w:sz w:val="28"/>
                <w:szCs w:val="28"/>
              </w:rPr>
              <w:t>г</w:t>
            </w:r>
            <w:r w:rsidR="00B1459E" w:rsidRPr="008121DC">
              <w:rPr>
                <w:rFonts w:ascii="Times New Roman" w:hAnsi="Times New Roman"/>
                <w:sz w:val="28"/>
                <w:szCs w:val="28"/>
              </w:rPr>
              <w:t>осударственной тайны в администрации Карталинского муниципального</w:t>
            </w:r>
            <w:r w:rsidR="006B600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1459E" w:rsidRPr="008121D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6B60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51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59E" w:rsidRPr="008121DC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14:paraId="566190E1" w14:textId="39310147" w:rsidR="00FE59C4" w:rsidRDefault="00B1459E" w:rsidP="008121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1DC">
              <w:rPr>
                <w:rFonts w:ascii="Times New Roman" w:hAnsi="Times New Roman"/>
                <w:sz w:val="28"/>
                <w:szCs w:val="28"/>
              </w:rPr>
              <w:t>2025-2027 годы</w:t>
            </w:r>
            <w:r w:rsidR="00FE59C4" w:rsidRPr="008121D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0931E91" w14:textId="6881CB4F" w:rsidR="008121DC" w:rsidRPr="008121DC" w:rsidRDefault="008121DC" w:rsidP="008121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5E5252" w14:textId="11A00A68" w:rsidR="00B2228C" w:rsidRPr="008121DC" w:rsidRDefault="00FE59C4" w:rsidP="008121DC">
      <w:pPr>
        <w:pStyle w:val="20"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  <w:r w:rsidRPr="008121DC">
        <w:rPr>
          <w:color w:val="000000"/>
          <w:sz w:val="28"/>
          <w:szCs w:val="28"/>
          <w:lang w:eastAsia="ru-RU" w:bidi="ru-RU"/>
        </w:rPr>
        <w:t xml:space="preserve">В целях </w:t>
      </w:r>
      <w:r w:rsidR="006438A9" w:rsidRPr="008121DC">
        <w:rPr>
          <w:color w:val="000000"/>
          <w:sz w:val="28"/>
          <w:szCs w:val="28"/>
          <w:lang w:eastAsia="ru-RU" w:bidi="ru-RU"/>
        </w:rPr>
        <w:t xml:space="preserve">проведения мероприятий по защите государственной тайны, </w:t>
      </w:r>
      <w:r w:rsidR="006438A9" w:rsidRPr="008121DC">
        <w:rPr>
          <w:sz w:val="28"/>
          <w:szCs w:val="28"/>
        </w:rPr>
        <w:t>исполнения Федерального закона от 21 июля 1993 года № 5485-I</w:t>
      </w:r>
      <w:r w:rsidR="008121DC">
        <w:rPr>
          <w:sz w:val="28"/>
          <w:szCs w:val="28"/>
        </w:rPr>
        <w:t xml:space="preserve">   </w:t>
      </w:r>
      <w:r w:rsidR="00DF2608">
        <w:rPr>
          <w:sz w:val="28"/>
          <w:szCs w:val="28"/>
        </w:rPr>
        <w:t xml:space="preserve">          </w:t>
      </w:r>
      <w:r w:rsidR="008121DC">
        <w:rPr>
          <w:sz w:val="28"/>
          <w:szCs w:val="28"/>
        </w:rPr>
        <w:t xml:space="preserve">               </w:t>
      </w:r>
      <w:r w:rsidR="006438A9" w:rsidRPr="008121DC">
        <w:rPr>
          <w:sz w:val="28"/>
          <w:szCs w:val="28"/>
        </w:rPr>
        <w:t xml:space="preserve"> «О государственной тайне», Федерального закона</w:t>
      </w:r>
      <w:r w:rsidR="0055118E" w:rsidRPr="0055118E">
        <w:rPr>
          <w:sz w:val="28"/>
          <w:szCs w:val="28"/>
        </w:rPr>
        <w:t xml:space="preserve"> </w:t>
      </w:r>
      <w:r w:rsidR="0055118E" w:rsidRPr="008121DC">
        <w:rPr>
          <w:sz w:val="28"/>
          <w:szCs w:val="28"/>
        </w:rPr>
        <w:t>от 26.02.1997</w:t>
      </w:r>
      <w:r w:rsidR="0055118E">
        <w:rPr>
          <w:sz w:val="28"/>
          <w:szCs w:val="28"/>
        </w:rPr>
        <w:t xml:space="preserve"> года</w:t>
      </w:r>
      <w:r w:rsidR="0055118E" w:rsidRPr="008121DC">
        <w:rPr>
          <w:sz w:val="28"/>
          <w:szCs w:val="28"/>
        </w:rPr>
        <w:t xml:space="preserve"> №</w:t>
      </w:r>
      <w:r w:rsidR="0055118E">
        <w:rPr>
          <w:sz w:val="28"/>
          <w:szCs w:val="28"/>
        </w:rPr>
        <w:t xml:space="preserve"> </w:t>
      </w:r>
      <w:r w:rsidR="0055118E" w:rsidRPr="008121DC">
        <w:rPr>
          <w:sz w:val="28"/>
          <w:szCs w:val="28"/>
        </w:rPr>
        <w:t>31-</w:t>
      </w:r>
      <w:r w:rsidR="0055118E">
        <w:rPr>
          <w:sz w:val="28"/>
          <w:szCs w:val="28"/>
        </w:rPr>
        <w:t>ФЗ</w:t>
      </w:r>
      <w:r w:rsidR="006438A9" w:rsidRPr="008121DC">
        <w:rPr>
          <w:sz w:val="28"/>
          <w:szCs w:val="28"/>
        </w:rPr>
        <w:t xml:space="preserve"> «О мобилизационной подготовке и мобилизации в Российской Федерации»</w:t>
      </w:r>
      <w:r w:rsidR="00B2228C" w:rsidRPr="008121DC">
        <w:rPr>
          <w:sz w:val="28"/>
          <w:szCs w:val="28"/>
        </w:rPr>
        <w:t>, в соответствии с «Требованиями по технической защите информации», утвержденными приказом ФСТЭК от 20.10.2016</w:t>
      </w:r>
      <w:r w:rsidR="006F3F47" w:rsidRPr="008121DC">
        <w:rPr>
          <w:sz w:val="28"/>
          <w:szCs w:val="28"/>
        </w:rPr>
        <w:t xml:space="preserve"> </w:t>
      </w:r>
      <w:r w:rsidR="00B2228C" w:rsidRPr="008121DC">
        <w:rPr>
          <w:sz w:val="28"/>
          <w:szCs w:val="28"/>
        </w:rPr>
        <w:t>г</w:t>
      </w:r>
      <w:r w:rsidR="006F3F47" w:rsidRPr="008121DC">
        <w:rPr>
          <w:sz w:val="28"/>
          <w:szCs w:val="28"/>
        </w:rPr>
        <w:t>ода</w:t>
      </w:r>
      <w:r w:rsidR="008121DC">
        <w:rPr>
          <w:sz w:val="28"/>
          <w:szCs w:val="28"/>
        </w:rPr>
        <w:t xml:space="preserve"> </w:t>
      </w:r>
      <w:r w:rsidR="008121DC" w:rsidRPr="008121DC">
        <w:rPr>
          <w:sz w:val="28"/>
          <w:szCs w:val="28"/>
        </w:rPr>
        <w:t>№</w:t>
      </w:r>
      <w:r w:rsidR="008121DC">
        <w:rPr>
          <w:sz w:val="28"/>
          <w:szCs w:val="28"/>
        </w:rPr>
        <w:t xml:space="preserve"> </w:t>
      </w:r>
      <w:r w:rsidR="008121DC" w:rsidRPr="008121DC">
        <w:rPr>
          <w:sz w:val="28"/>
          <w:szCs w:val="28"/>
        </w:rPr>
        <w:t>025</w:t>
      </w:r>
      <w:r w:rsidR="008121DC">
        <w:rPr>
          <w:sz w:val="28"/>
          <w:szCs w:val="28"/>
        </w:rPr>
        <w:t>,</w:t>
      </w:r>
    </w:p>
    <w:p w14:paraId="6688E3E3" w14:textId="77777777" w:rsidR="00FE59C4" w:rsidRPr="008121DC" w:rsidRDefault="00FE59C4" w:rsidP="008121DC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8121DC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2C9B5BF9" w14:textId="77777777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</w:t>
      </w:r>
      <w:r w:rsidR="00B1459E" w:rsidRPr="008121DC">
        <w:rPr>
          <w:rFonts w:ascii="Times New Roman" w:hAnsi="Times New Roman" w:cs="Times New Roman"/>
          <w:sz w:val="28"/>
          <w:szCs w:val="28"/>
        </w:rPr>
        <w:t>Вы</w:t>
      </w:r>
      <w:r w:rsidR="006F3F47" w:rsidRPr="008121DC">
        <w:rPr>
          <w:rFonts w:ascii="Times New Roman" w:hAnsi="Times New Roman" w:cs="Times New Roman"/>
          <w:sz w:val="28"/>
          <w:szCs w:val="28"/>
        </w:rPr>
        <w:t>полнение мероприятий по защите г</w:t>
      </w:r>
      <w:r w:rsidR="00B1459E" w:rsidRPr="008121DC">
        <w:rPr>
          <w:rFonts w:ascii="Times New Roman" w:hAnsi="Times New Roman" w:cs="Times New Roman"/>
          <w:sz w:val="28"/>
          <w:szCs w:val="28"/>
        </w:rPr>
        <w:t>осударственной тайны в администрации Карталинского муниципального района на 2025-2027 годы</w:t>
      </w:r>
      <w:r w:rsidRPr="008121DC">
        <w:rPr>
          <w:rFonts w:ascii="Times New Roman" w:hAnsi="Times New Roman" w:cs="Times New Roman"/>
          <w:sz w:val="28"/>
          <w:szCs w:val="28"/>
        </w:rPr>
        <w:t>».</w:t>
      </w:r>
    </w:p>
    <w:p w14:paraId="0B71ED63" w14:textId="7AF1A587" w:rsidR="00FE59C4" w:rsidRDefault="0055118E" w:rsidP="008121DC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1103A" w:rsidRPr="008121D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заместителя главы Карталинского муниципального </w:t>
      </w:r>
      <w:proofErr w:type="gramStart"/>
      <w:r w:rsidR="00FE59C4" w:rsidRPr="008121DC">
        <w:rPr>
          <w:rFonts w:ascii="Times New Roman" w:hAnsi="Times New Roman" w:cs="Times New Roman"/>
          <w:sz w:val="28"/>
          <w:szCs w:val="28"/>
        </w:rPr>
        <w:t>района</w:t>
      </w:r>
      <w:r w:rsidR="004B269A">
        <w:rPr>
          <w:rFonts w:ascii="Times New Roman" w:hAnsi="Times New Roman" w:cs="Times New Roman"/>
          <w:sz w:val="28"/>
          <w:szCs w:val="28"/>
        </w:rPr>
        <w:t xml:space="preserve"> 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5A" w:rsidRPr="008121D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="006F745A" w:rsidRPr="008121D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00B6531" w14:textId="6D3A0CDB" w:rsidR="0055118E" w:rsidRPr="008121DC" w:rsidRDefault="0055118E" w:rsidP="0055118E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2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2025 года.</w:t>
      </w:r>
    </w:p>
    <w:p w14:paraId="5681F7C0" w14:textId="77777777" w:rsidR="008121DC" w:rsidRPr="008121DC" w:rsidRDefault="008121DC" w:rsidP="008121DC">
      <w:pPr>
        <w:tabs>
          <w:tab w:val="left" w:pos="540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73CD5" w14:textId="77777777" w:rsidR="002E7AF3" w:rsidRPr="008121DC" w:rsidRDefault="002E7AF3" w:rsidP="00812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658862" w14:textId="77777777" w:rsidR="002E7AF3" w:rsidRPr="008121DC" w:rsidRDefault="002E7AF3" w:rsidP="008121DC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E2DBFEA" w14:textId="77777777" w:rsidR="002E7AF3" w:rsidRPr="008121DC" w:rsidRDefault="002E7AF3" w:rsidP="008121DC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121DC">
        <w:rPr>
          <w:rFonts w:ascii="Times New Roman" w:hAnsi="Times New Roman" w:cs="Times New Roman"/>
          <w:sz w:val="28"/>
          <w:szCs w:val="28"/>
        </w:rPr>
        <w:tab/>
      </w:r>
      <w:r w:rsidRPr="008121DC">
        <w:rPr>
          <w:rFonts w:ascii="Times New Roman" w:hAnsi="Times New Roman" w:cs="Times New Roman"/>
          <w:sz w:val="28"/>
          <w:szCs w:val="28"/>
        </w:rPr>
        <w:tab/>
      </w:r>
      <w:r w:rsidRPr="008121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А.Г. Вдовин</w:t>
      </w:r>
    </w:p>
    <w:p w14:paraId="2C284335" w14:textId="77777777" w:rsidR="002E7AF3" w:rsidRPr="008121DC" w:rsidRDefault="002E7AF3" w:rsidP="00812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A721DF" w14:textId="77777777" w:rsidR="002E7AF3" w:rsidRPr="008121DC" w:rsidRDefault="002E7AF3" w:rsidP="00812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CB24C7" w14:textId="77777777" w:rsidR="002E7AF3" w:rsidRPr="008121DC" w:rsidRDefault="002E7AF3" w:rsidP="00812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F607F" w14:textId="77777777" w:rsidR="00D91CB5" w:rsidRDefault="00D91CB5" w:rsidP="00D91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D16D6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9334F74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276EC35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CBF3751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C290066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702C1950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E9FE589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314597C" w14:textId="77777777" w:rsidR="000F556C" w:rsidRDefault="000F556C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96CA512" w14:textId="0735B95A" w:rsidR="00FE59C4" w:rsidRPr="008121DC" w:rsidRDefault="00FE59C4" w:rsidP="008121DC">
      <w:pPr>
        <w:tabs>
          <w:tab w:val="left" w:pos="540"/>
          <w:tab w:val="left" w:pos="1020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18057E21" w14:textId="77777777" w:rsidR="00FE59C4" w:rsidRPr="008121DC" w:rsidRDefault="00FE59C4" w:rsidP="008121D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25C4829E" w14:textId="77777777" w:rsidR="00FE59C4" w:rsidRPr="008121DC" w:rsidRDefault="00FE59C4" w:rsidP="008121D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7ED3BDF0" w14:textId="7F2C4405" w:rsidR="00FE59C4" w:rsidRPr="008121DC" w:rsidRDefault="006F3F47" w:rsidP="008121D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8121DC"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3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12.12.</w:t>
      </w:r>
      <w:r w:rsidR="008121DC"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года </w:t>
      </w:r>
      <w:r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B3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1517</w:t>
      </w:r>
    </w:p>
    <w:p w14:paraId="1C2A9886" w14:textId="5F35BE29" w:rsidR="00FE59C4" w:rsidRDefault="00FE59C4" w:rsidP="008121D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CD04E3" w14:textId="77777777" w:rsidR="00D6097E" w:rsidRPr="008121DC" w:rsidRDefault="00D6097E" w:rsidP="008121D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1F8D56" w14:textId="77777777" w:rsidR="00D6097E" w:rsidRDefault="00D6097E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A98A95" w14:textId="58A103E7" w:rsidR="008121DC" w:rsidRPr="008121DC" w:rsidRDefault="00FE59C4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E921402" w14:textId="77777777" w:rsidR="008121DC" w:rsidRPr="008121DC" w:rsidRDefault="00FE59C4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 «</w:t>
      </w:r>
      <w:r w:rsidR="00DE2171" w:rsidRPr="008121DC">
        <w:rPr>
          <w:rFonts w:ascii="Times New Roman" w:hAnsi="Times New Roman" w:cs="Times New Roman"/>
          <w:sz w:val="28"/>
          <w:szCs w:val="28"/>
        </w:rPr>
        <w:t>Выполнение</w:t>
      </w:r>
      <w:r w:rsidR="008121DC" w:rsidRPr="008121DC">
        <w:rPr>
          <w:rFonts w:ascii="Times New Roman" w:hAnsi="Times New Roman" w:cs="Times New Roman"/>
          <w:sz w:val="28"/>
          <w:szCs w:val="28"/>
        </w:rPr>
        <w:t xml:space="preserve"> </w:t>
      </w:r>
      <w:r w:rsidR="00DE2171" w:rsidRPr="008121DC">
        <w:rPr>
          <w:rFonts w:ascii="Times New Roman" w:hAnsi="Times New Roman" w:cs="Times New Roman"/>
          <w:sz w:val="28"/>
          <w:szCs w:val="28"/>
        </w:rPr>
        <w:t>мероприятий</w:t>
      </w:r>
    </w:p>
    <w:p w14:paraId="14FC6C0C" w14:textId="05165AE9" w:rsidR="00DE2171" w:rsidRPr="008121DC" w:rsidRDefault="00DE2171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 по защите государственной</w:t>
      </w:r>
    </w:p>
    <w:p w14:paraId="32C9C700" w14:textId="77777777" w:rsidR="00FE59C4" w:rsidRPr="008121DC" w:rsidRDefault="00DE2171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тайны в администрации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41F26" w14:textId="77777777" w:rsidR="00FE59C4" w:rsidRPr="008121DC" w:rsidRDefault="00FE59C4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14:paraId="278BA79C" w14:textId="3E6AEBC8" w:rsidR="00FE59C4" w:rsidRDefault="00FE59C4" w:rsidP="00812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21DC">
        <w:rPr>
          <w:rFonts w:ascii="Times New Roman" w:hAnsi="Times New Roman" w:cs="Times New Roman"/>
          <w:sz w:val="28"/>
          <w:szCs w:val="28"/>
        </w:rPr>
        <w:t>района на 2025-2027 годы»</w:t>
      </w:r>
    </w:p>
    <w:p w14:paraId="26E42E46" w14:textId="77777777" w:rsidR="00D6097E" w:rsidRPr="00D6097E" w:rsidRDefault="00D6097E" w:rsidP="00812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1CE444" w14:textId="77777777" w:rsidR="00D6097E" w:rsidRPr="008121DC" w:rsidRDefault="00D6097E" w:rsidP="00812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73365" w14:textId="77777777" w:rsidR="00FE59C4" w:rsidRPr="008121DC" w:rsidRDefault="00FE59C4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307B6B7B" w14:textId="77777777" w:rsidR="00DE2171" w:rsidRPr="008121DC" w:rsidRDefault="00DE2171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«Выполнение мероприятий по защите</w:t>
      </w:r>
    </w:p>
    <w:p w14:paraId="09D71398" w14:textId="77777777" w:rsidR="00DE2171" w:rsidRPr="008121DC" w:rsidRDefault="00DE2171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Государственной тайны в администрации </w:t>
      </w:r>
    </w:p>
    <w:p w14:paraId="1B1773C1" w14:textId="77777777" w:rsidR="00DE2171" w:rsidRPr="008121DC" w:rsidRDefault="00DE2171" w:rsidP="008121DC">
      <w:pPr>
        <w:tabs>
          <w:tab w:val="left" w:pos="540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14:paraId="6DC07C2A" w14:textId="70CF4200" w:rsidR="00DE2171" w:rsidRDefault="00DE2171" w:rsidP="00812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21DC">
        <w:rPr>
          <w:rFonts w:ascii="Times New Roman" w:hAnsi="Times New Roman" w:cs="Times New Roman"/>
          <w:sz w:val="28"/>
          <w:szCs w:val="28"/>
        </w:rPr>
        <w:t>района на 2025-2027 годы»</w:t>
      </w:r>
    </w:p>
    <w:p w14:paraId="5A23DDE1" w14:textId="77777777" w:rsidR="00D6097E" w:rsidRPr="00D6097E" w:rsidRDefault="00D6097E" w:rsidP="00812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685B49" w14:textId="77777777" w:rsidR="00FE59C4" w:rsidRPr="008121DC" w:rsidRDefault="00FE59C4" w:rsidP="00812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693"/>
      </w:tblGrid>
      <w:tr w:rsidR="00FE59C4" w:rsidRPr="008121DC" w14:paraId="4F17B842" w14:textId="77777777" w:rsidTr="00D6097E">
        <w:tc>
          <w:tcPr>
            <w:tcW w:w="2543" w:type="dxa"/>
          </w:tcPr>
          <w:p w14:paraId="236A2EB1" w14:textId="77777777" w:rsidR="00FE59C4" w:rsidRPr="008121DC" w:rsidRDefault="00FE59C4" w:rsidP="003D12C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93" w:type="dxa"/>
          </w:tcPr>
          <w:p w14:paraId="3B8DEF07" w14:textId="41D8E028" w:rsidR="00FE59C4" w:rsidRPr="008121DC" w:rsidRDefault="00931ABE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«Выполнение мероприятий по защите государственной тайны в администрации Карталинского муниципального района на 2025-2027 годы»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(далее именуется</w:t>
            </w:r>
            <w:r w:rsid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FE59C4" w:rsidRPr="008121DC" w14:paraId="1CC5B77A" w14:textId="77777777" w:rsidTr="00D6097E">
        <w:trPr>
          <w:trHeight w:val="740"/>
        </w:trPr>
        <w:tc>
          <w:tcPr>
            <w:tcW w:w="2543" w:type="dxa"/>
          </w:tcPr>
          <w:p w14:paraId="5C049836" w14:textId="77777777" w:rsidR="00FE59C4" w:rsidRPr="008121DC" w:rsidRDefault="00FE59C4" w:rsidP="003D12C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93" w:type="dxa"/>
          </w:tcPr>
          <w:p w14:paraId="37504076" w14:textId="3E1ED2B7" w:rsidR="00FE59C4" w:rsidRPr="008121DC" w:rsidRDefault="00D6097E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E59C4" w:rsidRPr="008121D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</w:t>
            </w:r>
            <w:r w:rsidR="006F3F47" w:rsidRPr="008121D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FE59C4" w:rsidRPr="00812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FE59C4" w:rsidRPr="008121DC" w14:paraId="1B9B0E66" w14:textId="77777777" w:rsidTr="00D6097E">
        <w:tc>
          <w:tcPr>
            <w:tcW w:w="2543" w:type="dxa"/>
          </w:tcPr>
          <w:p w14:paraId="262C7E9A" w14:textId="77777777" w:rsidR="00FE59C4" w:rsidRPr="008121DC" w:rsidRDefault="00FE59C4" w:rsidP="003D12C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6693" w:type="dxa"/>
          </w:tcPr>
          <w:p w14:paraId="14019418" w14:textId="0EFFA948" w:rsidR="00FE59C4" w:rsidRPr="008121DC" w:rsidRDefault="00E307BE" w:rsidP="00812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DC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r w:rsidR="00634B83" w:rsidRPr="008121DC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93D11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защиты государственной тайны, </w:t>
            </w:r>
            <w:r w:rsidR="00634B83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мобилизационной подготовк</w:t>
            </w:r>
            <w:r w:rsidR="00CD5343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A825DB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="00193D11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бронирования</w:t>
            </w:r>
            <w:r w:rsidR="00634B83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граждан, пребывающих в запасе</w:t>
            </w:r>
          </w:p>
        </w:tc>
      </w:tr>
      <w:tr w:rsidR="00FE59C4" w:rsidRPr="008121DC" w14:paraId="75AFBE5E" w14:textId="77777777" w:rsidTr="00D6097E">
        <w:tc>
          <w:tcPr>
            <w:tcW w:w="2543" w:type="dxa"/>
          </w:tcPr>
          <w:p w14:paraId="268422F1" w14:textId="77777777" w:rsidR="00FE59C4" w:rsidRPr="008121DC" w:rsidRDefault="00FE59C4" w:rsidP="003D12C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693" w:type="dxa"/>
          </w:tcPr>
          <w:p w14:paraId="363D40C2" w14:textId="77777777" w:rsidR="00FE59C4" w:rsidRPr="008121DC" w:rsidRDefault="00FE59C4" w:rsidP="00812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="00193D11" w:rsidRPr="008121D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D5343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технических средств, для осуществления </w:t>
            </w:r>
            <w:r w:rsidR="00CA6148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деятельности в области защиты государственной тайны, </w:t>
            </w:r>
            <w:r w:rsidR="008C5FCF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мобилиза</w:t>
            </w:r>
            <w:r w:rsidR="00193D11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ционной подготовки</w:t>
            </w:r>
            <w:r w:rsidR="00CA6148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="00193D11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бронирования</w:t>
            </w:r>
            <w:r w:rsidR="00CA6148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граждан, пребывающих в запасе</w:t>
            </w:r>
            <w:r w:rsidR="008C5FCF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66EA17B5" w14:textId="77777777" w:rsidR="003F2CCE" w:rsidRPr="008121DC" w:rsidRDefault="003F2CCE" w:rsidP="00812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2) закупка средств </w:t>
            </w:r>
            <w:r w:rsidR="008E3F26" w:rsidRPr="008121DC">
              <w:rPr>
                <w:rFonts w:ascii="Times New Roman" w:eastAsia="Times New Roman" w:hAnsi="Times New Roman"/>
                <w:sz w:val="28"/>
                <w:szCs w:val="28"/>
              </w:rPr>
              <w:t>защиты информации;</w:t>
            </w:r>
          </w:p>
          <w:p w14:paraId="3D9C74AA" w14:textId="77777777" w:rsidR="00C35F10" w:rsidRPr="008121DC" w:rsidRDefault="00C35F10" w:rsidP="008121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3) закупка программного обеспечения;</w:t>
            </w:r>
          </w:p>
          <w:p w14:paraId="3634658A" w14:textId="77777777" w:rsidR="00FE59C4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E59C4" w:rsidRPr="008121D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193D11" w:rsidRPr="008121DC">
              <w:rPr>
                <w:sz w:val="28"/>
                <w:szCs w:val="28"/>
              </w:rPr>
              <w:t> 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периодическая</w:t>
            </w:r>
            <w:r w:rsidR="003F2CCE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аттестаци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3F2CCE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автоматизированных рабочих мест</w:t>
            </w:r>
            <w:r w:rsidR="00557426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и выделенного помещения</w:t>
            </w:r>
            <w:r w:rsidR="00FE59C4" w:rsidRPr="008121D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328396D" w14:textId="77777777" w:rsidR="008E3F26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) </w:t>
            </w:r>
            <w:r w:rsidR="008E3F26" w:rsidRPr="008121DC">
              <w:rPr>
                <w:rFonts w:ascii="Times New Roman" w:eastAsia="Times New Roman" w:hAnsi="Times New Roman"/>
                <w:sz w:val="28"/>
                <w:szCs w:val="28"/>
              </w:rPr>
              <w:t>периодическ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ий</w:t>
            </w:r>
            <w:r w:rsidR="008E3F26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8E3F26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эффективности защиты информации</w:t>
            </w:r>
            <w:r w:rsidR="00557426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на объектах информатизации</w:t>
            </w:r>
            <w:r w:rsidR="008E3F26" w:rsidRPr="008121D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092FB95B" w14:textId="4EB47561" w:rsidR="008E3F26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71C21" w:rsidRPr="008121D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462C89" w:rsidRPr="008121DC">
              <w:rPr>
                <w:rFonts w:ascii="Times New Roman" w:eastAsia="Times New Roman" w:hAnsi="Times New Roman"/>
                <w:sz w:val="28"/>
                <w:szCs w:val="28"/>
              </w:rPr>
              <w:t> проведение ремонта</w:t>
            </w:r>
            <w:r w:rsidR="00CB15B5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выделенного помещения и оборудование его</w:t>
            </w:r>
            <w:r w:rsidR="00171C21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в соответствии с 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>«Требованиям</w:t>
            </w:r>
            <w:r w:rsidR="005A558F" w:rsidRPr="008121D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технической защите информации» (</w:t>
            </w:r>
            <w:r w:rsidR="00A56AFE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 ФСТЭК</w:t>
            </w:r>
            <w:r w:rsidR="00A56A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>от 20.10.2016</w:t>
            </w:r>
            <w:r w:rsidR="008121DC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8121DC" w:rsidRPr="008121DC">
              <w:rPr>
                <w:rFonts w:ascii="Times New Roman" w:eastAsia="Times New Roman" w:hAnsi="Times New Roman"/>
                <w:sz w:val="28"/>
                <w:szCs w:val="28"/>
              </w:rPr>
              <w:t>ода</w:t>
            </w:r>
            <w:r w:rsidR="00A56AFE">
              <w:rPr>
                <w:rFonts w:ascii="Times New Roman" w:eastAsia="Times New Roman" w:hAnsi="Times New Roman"/>
                <w:sz w:val="28"/>
                <w:szCs w:val="28"/>
              </w:rPr>
              <w:t xml:space="preserve"> № 025</w:t>
            </w:r>
            <w:r w:rsidR="001A2249" w:rsidRPr="008121D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D27D65" w:rsidRPr="008121D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06E698BA" w14:textId="0E2FBA03" w:rsidR="00D27D65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D27D65" w:rsidRPr="008121DC">
              <w:rPr>
                <w:rFonts w:ascii="Times New Roman" w:eastAsia="Times New Roman" w:hAnsi="Times New Roman"/>
                <w:sz w:val="28"/>
                <w:szCs w:val="28"/>
              </w:rPr>
              <w:t>) проведение специальных проверок и специальных исследований</w:t>
            </w:r>
            <w:r w:rsidR="00041572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для вновь закупленной техники и оборудования</w:t>
            </w:r>
            <w:r w:rsidR="0055118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77DC1AE" w14:textId="77777777" w:rsidR="00041572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876821" w:rsidRPr="008121DC">
              <w:rPr>
                <w:rFonts w:ascii="Times New Roman" w:eastAsia="Times New Roman" w:hAnsi="Times New Roman"/>
                <w:sz w:val="28"/>
                <w:szCs w:val="28"/>
              </w:rPr>
              <w:t>) осуществление мероприятий по мобилизационной подготовке;</w:t>
            </w:r>
          </w:p>
          <w:p w14:paraId="0E7C0D33" w14:textId="77777777" w:rsidR="00876821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876821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) проведение </w:t>
            </w: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тренировок</w:t>
            </w:r>
            <w:r w:rsidR="00876821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по</w:t>
            </w:r>
            <w:r w:rsidR="00F92ED4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мобилизационной подготовке,</w:t>
            </w:r>
            <w:r w:rsidR="00876821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развертыванию группы контроля</w:t>
            </w:r>
            <w:r w:rsidR="003B18F1" w:rsidRPr="008121D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481320F6" w14:textId="77777777" w:rsidR="003B18F1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B18F1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F92ED4" w:rsidRPr="008121DC">
              <w:rPr>
                <w:rFonts w:ascii="Times New Roman" w:eastAsia="Times New Roman" w:hAnsi="Times New Roman"/>
                <w:sz w:val="28"/>
                <w:szCs w:val="28"/>
              </w:rPr>
              <w:t>осуществление мероприятий по бронированию граждан, пребывающих в запасе</w:t>
            </w:r>
            <w:r w:rsidR="005A558F" w:rsidRPr="008121D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20E4697E" w14:textId="2D03DF86" w:rsidR="00FE59C4" w:rsidRPr="008121DC" w:rsidRDefault="00C35F10" w:rsidP="008121D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B18F1" w:rsidRPr="008121DC">
              <w:rPr>
                <w:rFonts w:ascii="Times New Roman" w:eastAsia="Times New Roman" w:hAnsi="Times New Roman"/>
                <w:sz w:val="28"/>
                <w:szCs w:val="28"/>
              </w:rPr>
              <w:t>) проведение заседаний</w:t>
            </w:r>
            <w:r w:rsidR="00CB15B5" w:rsidRPr="008121DC">
              <w:rPr>
                <w:rFonts w:ascii="Times New Roman" w:eastAsia="Times New Roman" w:hAnsi="Times New Roman"/>
                <w:sz w:val="28"/>
                <w:szCs w:val="28"/>
              </w:rPr>
              <w:t xml:space="preserve"> по секретным вопросам (суженные заседания)</w:t>
            </w:r>
          </w:p>
        </w:tc>
      </w:tr>
      <w:tr w:rsidR="00FE59C4" w:rsidRPr="008121DC" w14:paraId="2445F9F3" w14:textId="77777777" w:rsidTr="00D6097E">
        <w:tc>
          <w:tcPr>
            <w:tcW w:w="2543" w:type="dxa"/>
          </w:tcPr>
          <w:p w14:paraId="722713CE" w14:textId="561C7EA4" w:rsidR="00FE59C4" w:rsidRPr="008121DC" w:rsidRDefault="00FE59C4" w:rsidP="003D12C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1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Программы и их </w:t>
            </w:r>
            <w:proofErr w:type="gramStart"/>
            <w:r w:rsidRPr="008121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 с</w:t>
            </w:r>
            <w:proofErr w:type="gramEnd"/>
            <w:r w:rsidRPr="008121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разбивкой по годам</w:t>
            </w:r>
          </w:p>
        </w:tc>
        <w:tc>
          <w:tcPr>
            <w:tcW w:w="6693" w:type="dxa"/>
          </w:tcPr>
          <w:p w14:paraId="602FC92F" w14:textId="77777777" w:rsidR="00FE59C4" w:rsidRPr="008121DC" w:rsidRDefault="00FE59C4" w:rsidP="008121DC">
            <w:pPr>
              <w:spacing w:after="0"/>
              <w:jc w:val="both"/>
              <w:rPr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Перечень целевых индикаторов Программы и их значение по годам представлены в приложение 1 к настоящей Программе</w:t>
            </w:r>
          </w:p>
        </w:tc>
      </w:tr>
      <w:tr w:rsidR="00FE59C4" w:rsidRPr="008121DC" w14:paraId="2FF2A890" w14:textId="77777777" w:rsidTr="00D6097E">
        <w:tc>
          <w:tcPr>
            <w:tcW w:w="2543" w:type="dxa"/>
          </w:tcPr>
          <w:p w14:paraId="2B92AC01" w14:textId="77777777" w:rsidR="00FE59C4" w:rsidRPr="008121DC" w:rsidRDefault="00FE59C4" w:rsidP="003D12C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1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3" w:type="dxa"/>
          </w:tcPr>
          <w:p w14:paraId="34DD7C34" w14:textId="77777777" w:rsidR="00FE59C4" w:rsidRPr="008121DC" w:rsidRDefault="00FE59C4" w:rsidP="008121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DC">
              <w:rPr>
                <w:rFonts w:ascii="Times New Roman" w:hAnsi="Times New Roman"/>
                <w:sz w:val="28"/>
                <w:szCs w:val="28"/>
              </w:rPr>
              <w:t>Срок реализации Программы 2025-2027 годы без разбивки на этапы</w:t>
            </w:r>
          </w:p>
        </w:tc>
      </w:tr>
      <w:tr w:rsidR="00FE59C4" w:rsidRPr="008121DC" w14:paraId="113EDA25" w14:textId="77777777" w:rsidTr="00D6097E">
        <w:tc>
          <w:tcPr>
            <w:tcW w:w="2543" w:type="dxa"/>
          </w:tcPr>
          <w:p w14:paraId="0B3975B5" w14:textId="77777777" w:rsidR="00FE59C4" w:rsidRPr="008121DC" w:rsidRDefault="00FE59C4" w:rsidP="003D12C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21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93" w:type="dxa"/>
          </w:tcPr>
          <w:p w14:paraId="3665489E" w14:textId="77777777" w:rsidR="00FE59C4" w:rsidRPr="008121DC" w:rsidRDefault="00FE59C4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возможности бюджета.</w:t>
            </w:r>
          </w:p>
          <w:p w14:paraId="669FA126" w14:textId="782C4CFF" w:rsidR="00FE59C4" w:rsidRPr="008121DC" w:rsidRDefault="00FE59C4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Общий объём финансирования Программы за сче</w:t>
            </w:r>
            <w:r w:rsidR="00C0696B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 средств местного бюджета</w:t>
            </w:r>
            <w:r w:rsid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C0696B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00,0 тысяч рублей, </w:t>
            </w:r>
          </w:p>
          <w:p w14:paraId="14F62126" w14:textId="77777777" w:rsidR="00FE59C4" w:rsidRPr="008121DC" w:rsidRDefault="00FE59C4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41626953" w14:textId="7C07DBFB" w:rsidR="00FE59C4" w:rsidRPr="008121DC" w:rsidRDefault="00C0696B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2025 год</w:t>
            </w:r>
            <w:r w:rsid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2F3F25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50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A56A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14:paraId="776F69AB" w14:textId="548F32E7" w:rsidR="00FE59C4" w:rsidRPr="008121DC" w:rsidRDefault="002F3F25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2026 год</w:t>
            </w:r>
            <w:r w:rsid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B5205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0696B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A56A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14:paraId="0835C122" w14:textId="14A0B88A" w:rsidR="00FE59C4" w:rsidRPr="008121DC" w:rsidRDefault="00EB5205" w:rsidP="008121D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2027 год</w:t>
            </w:r>
            <w:r w:rsid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</w:t>
            </w:r>
            <w:r w:rsidR="00A56A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FE59C4" w:rsidRPr="008121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тысяч рублей.</w:t>
            </w:r>
          </w:p>
        </w:tc>
      </w:tr>
    </w:tbl>
    <w:p w14:paraId="6CCDBBDC" w14:textId="2BACCDE0" w:rsidR="00D6097E" w:rsidRDefault="00D6097E" w:rsidP="00812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8D08E6" w14:textId="77777777" w:rsidR="00D6097E" w:rsidRPr="008121DC" w:rsidRDefault="00D6097E" w:rsidP="00812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F24DDF" w14:textId="57FFAEE6" w:rsidR="00FE59C4" w:rsidRPr="008121DC" w:rsidRDefault="00FE59C4" w:rsidP="00812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I. Общая характеристика сферы реализации Программы</w:t>
      </w:r>
    </w:p>
    <w:p w14:paraId="51A22161" w14:textId="4C41498B" w:rsidR="00FE59C4" w:rsidRDefault="00FE59C4" w:rsidP="00812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F2DA3" w14:textId="77777777" w:rsidR="008121DC" w:rsidRPr="008121DC" w:rsidRDefault="008121DC" w:rsidP="00812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75703" w14:textId="77777777" w:rsidR="00FE59C4" w:rsidRPr="008121DC" w:rsidRDefault="00FE59C4" w:rsidP="008121DC">
      <w:pPr>
        <w:pStyle w:val="20"/>
        <w:shd w:val="clear" w:color="auto" w:fill="auto"/>
        <w:tabs>
          <w:tab w:val="left" w:pos="994"/>
        </w:tabs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8121DC">
        <w:rPr>
          <w:color w:val="000000"/>
          <w:sz w:val="28"/>
          <w:szCs w:val="28"/>
          <w:lang w:eastAsia="ru-RU" w:bidi="ru-RU"/>
        </w:rPr>
        <w:t xml:space="preserve">1. </w:t>
      </w:r>
      <w:r w:rsidR="00F156D1" w:rsidRPr="008121DC">
        <w:rPr>
          <w:color w:val="000000"/>
          <w:sz w:val="28"/>
          <w:szCs w:val="28"/>
          <w:lang w:eastAsia="ru-RU" w:bidi="ru-RU"/>
        </w:rPr>
        <w:t>Законодательство Российской Федерации о государственной тайне основывается на Конституции Российской Федерации и включает в себя федеральные законы, регулирующие отношения, связанные с защитой государственной тайны, а также принимаемые в соответствии с ними иные нормативные правовые акты Российской Федерации.</w:t>
      </w:r>
    </w:p>
    <w:p w14:paraId="6D01E095" w14:textId="186BB447" w:rsidR="00144560" w:rsidRPr="008121DC" w:rsidRDefault="0055118E" w:rsidP="008121DC">
      <w:pPr>
        <w:pStyle w:val="20"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4560" w:rsidRPr="008121DC">
        <w:rPr>
          <w:sz w:val="28"/>
          <w:szCs w:val="28"/>
        </w:rPr>
        <w:t>Программа разработана в целях исполнения Федерального закона от</w:t>
      </w:r>
      <w:r w:rsidR="00D17B17">
        <w:rPr>
          <w:sz w:val="28"/>
          <w:szCs w:val="28"/>
        </w:rPr>
        <w:t xml:space="preserve">   </w:t>
      </w:r>
      <w:r w:rsidR="00A56AFE">
        <w:rPr>
          <w:sz w:val="28"/>
          <w:szCs w:val="28"/>
        </w:rPr>
        <w:t xml:space="preserve">  </w:t>
      </w:r>
      <w:r w:rsidR="00144560" w:rsidRPr="008121DC">
        <w:rPr>
          <w:sz w:val="28"/>
          <w:szCs w:val="28"/>
        </w:rPr>
        <w:t xml:space="preserve"> 21 июля 1993 года № 5485-I «О государственной тайне».</w:t>
      </w:r>
      <w:r w:rsidR="00E9270D" w:rsidRPr="008121DC">
        <w:rPr>
          <w:sz w:val="28"/>
          <w:szCs w:val="28"/>
        </w:rPr>
        <w:t xml:space="preserve"> </w:t>
      </w:r>
      <w:r w:rsidR="008767BC" w:rsidRPr="008121DC">
        <w:rPr>
          <w:sz w:val="28"/>
          <w:szCs w:val="28"/>
        </w:rPr>
        <w:t>Г</w:t>
      </w:r>
      <w:r w:rsidR="00144560" w:rsidRPr="008121DC">
        <w:rPr>
          <w:sz w:val="28"/>
          <w:szCs w:val="28"/>
        </w:rPr>
        <w:t xml:space="preserve">осударственная тайна - защищаемые государством сведения, распространение которых может </w:t>
      </w:r>
      <w:r w:rsidR="00144560" w:rsidRPr="008121DC">
        <w:rPr>
          <w:sz w:val="28"/>
          <w:szCs w:val="28"/>
        </w:rPr>
        <w:lastRenderedPageBreak/>
        <w:t>нанести ущерб бе</w:t>
      </w:r>
      <w:r w:rsidR="008767BC" w:rsidRPr="008121DC">
        <w:rPr>
          <w:sz w:val="28"/>
          <w:szCs w:val="28"/>
        </w:rPr>
        <w:t>зопасности Российской Федерации.</w:t>
      </w:r>
    </w:p>
    <w:p w14:paraId="7C11B3CE" w14:textId="1211A3D9" w:rsidR="004823D4" w:rsidRPr="008121DC" w:rsidRDefault="0055118E" w:rsidP="008121DC">
      <w:pPr>
        <w:pStyle w:val="20"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5B93" w:rsidRPr="008121DC">
        <w:rPr>
          <w:sz w:val="28"/>
          <w:szCs w:val="28"/>
        </w:rPr>
        <w:t>Федеральный закон</w:t>
      </w:r>
      <w:r w:rsidRPr="0055118E">
        <w:rPr>
          <w:sz w:val="28"/>
          <w:szCs w:val="28"/>
        </w:rPr>
        <w:t xml:space="preserve"> </w:t>
      </w:r>
      <w:r w:rsidRPr="008121DC">
        <w:rPr>
          <w:sz w:val="28"/>
          <w:szCs w:val="28"/>
        </w:rPr>
        <w:t>от 26.02.1997</w:t>
      </w:r>
      <w:r>
        <w:rPr>
          <w:sz w:val="28"/>
          <w:szCs w:val="28"/>
        </w:rPr>
        <w:t xml:space="preserve"> года</w:t>
      </w:r>
      <w:r w:rsidRPr="008121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121DC">
        <w:rPr>
          <w:sz w:val="28"/>
          <w:szCs w:val="28"/>
        </w:rPr>
        <w:t>31-ФЗ</w:t>
      </w:r>
      <w:r w:rsidR="00D65B93" w:rsidRPr="008121DC">
        <w:rPr>
          <w:sz w:val="28"/>
          <w:szCs w:val="28"/>
        </w:rPr>
        <w:t xml:space="preserve"> «</w:t>
      </w:r>
      <w:r w:rsidR="00F32B5B" w:rsidRPr="008121DC">
        <w:rPr>
          <w:sz w:val="28"/>
          <w:szCs w:val="28"/>
        </w:rPr>
        <w:t>О мобилизационной подготовке и моб</w:t>
      </w:r>
      <w:r w:rsidR="00D65B93" w:rsidRPr="008121DC">
        <w:rPr>
          <w:sz w:val="28"/>
          <w:szCs w:val="28"/>
        </w:rPr>
        <w:t>илизации в Российской Федерации»</w:t>
      </w:r>
      <w:r w:rsidR="00F32B5B" w:rsidRPr="008121DC">
        <w:rPr>
          <w:sz w:val="28"/>
          <w:szCs w:val="28"/>
        </w:rPr>
        <w:t xml:space="preserve"> </w:t>
      </w:r>
      <w:r w:rsidR="00D65B93" w:rsidRPr="008121DC">
        <w:rPr>
          <w:color w:val="000000"/>
          <w:sz w:val="28"/>
          <w:szCs w:val="28"/>
          <w:shd w:val="clear" w:color="auto" w:fill="FFFFFF"/>
        </w:rPr>
        <w:t>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собственности и их должностных лиц, граждан Российской Федерации в этой области.</w:t>
      </w:r>
    </w:p>
    <w:p w14:paraId="4E2BD375" w14:textId="321B72E7" w:rsidR="00F32B5B" w:rsidRPr="008121DC" w:rsidRDefault="0041151F" w:rsidP="008121DC">
      <w:pPr>
        <w:pStyle w:val="20"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  <w:r w:rsidRPr="008121DC">
        <w:rPr>
          <w:sz w:val="28"/>
          <w:szCs w:val="28"/>
        </w:rPr>
        <w:t xml:space="preserve">Для осуществления </w:t>
      </w:r>
      <w:proofErr w:type="gramStart"/>
      <w:r w:rsidRPr="008121DC">
        <w:rPr>
          <w:sz w:val="28"/>
          <w:szCs w:val="28"/>
        </w:rPr>
        <w:t>деятельности</w:t>
      </w:r>
      <w:proofErr w:type="gramEnd"/>
      <w:r w:rsidRPr="008121DC">
        <w:rPr>
          <w:sz w:val="28"/>
          <w:szCs w:val="28"/>
        </w:rPr>
        <w:t xml:space="preserve"> связанной с государственной тайной </w:t>
      </w:r>
      <w:r w:rsidR="00456DF5" w:rsidRPr="008121DC">
        <w:rPr>
          <w:sz w:val="28"/>
          <w:szCs w:val="28"/>
        </w:rPr>
        <w:t xml:space="preserve">и мобилизационной подготовкой </w:t>
      </w:r>
      <w:r w:rsidR="00B17C4E" w:rsidRPr="008121DC">
        <w:rPr>
          <w:sz w:val="28"/>
          <w:szCs w:val="28"/>
        </w:rPr>
        <w:t>Программой предпринимаются необходимые действия</w:t>
      </w:r>
      <w:r w:rsidR="003A17D7" w:rsidRPr="008121DC">
        <w:rPr>
          <w:sz w:val="28"/>
          <w:szCs w:val="28"/>
        </w:rPr>
        <w:t>.</w:t>
      </w:r>
    </w:p>
    <w:p w14:paraId="1E63D7B7" w14:textId="1BCF4E89" w:rsidR="003A17D7" w:rsidRPr="008121DC" w:rsidRDefault="0055118E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. Важнейшим элементом </w:t>
      </w:r>
      <w:r w:rsidR="003A17D7" w:rsidRPr="008121DC">
        <w:rPr>
          <w:rFonts w:ascii="Times New Roman" w:hAnsi="Times New Roman" w:cs="Times New Roman"/>
          <w:sz w:val="28"/>
          <w:szCs w:val="28"/>
        </w:rPr>
        <w:t xml:space="preserve">при </w:t>
      </w:r>
      <w:r w:rsidR="00EB5205" w:rsidRPr="008121DC">
        <w:rPr>
          <w:rFonts w:ascii="Times New Roman" w:hAnsi="Times New Roman" w:cs="Times New Roman"/>
          <w:sz w:val="28"/>
          <w:szCs w:val="28"/>
        </w:rPr>
        <w:t xml:space="preserve">осуществлении мероприятий по </w:t>
      </w:r>
      <w:r w:rsidR="003A17D7" w:rsidRPr="008121DC">
        <w:rPr>
          <w:rFonts w:ascii="Times New Roman" w:hAnsi="Times New Roman" w:cs="Times New Roman"/>
          <w:sz w:val="28"/>
          <w:szCs w:val="28"/>
        </w:rPr>
        <w:t>мобилизационной подготовке и бронирования граждан является защита государственной тайны</w:t>
      </w:r>
      <w:r w:rsidR="002564B8" w:rsidRPr="008121DC">
        <w:rPr>
          <w:rFonts w:ascii="Times New Roman" w:hAnsi="Times New Roman" w:cs="Times New Roman"/>
          <w:sz w:val="28"/>
          <w:szCs w:val="28"/>
        </w:rPr>
        <w:t>, к</w:t>
      </w:r>
      <w:r w:rsidR="00EB5205" w:rsidRPr="008121DC">
        <w:rPr>
          <w:rFonts w:ascii="Times New Roman" w:hAnsi="Times New Roman" w:cs="Times New Roman"/>
          <w:sz w:val="28"/>
          <w:szCs w:val="28"/>
        </w:rPr>
        <w:t xml:space="preserve">оторая осуществляется </w:t>
      </w:r>
      <w:proofErr w:type="gramStart"/>
      <w:r w:rsidR="00EB5205" w:rsidRPr="008121D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42C65" w:rsidRPr="008121DC">
        <w:rPr>
          <w:rFonts w:ascii="Times New Roman" w:hAnsi="Times New Roman" w:cs="Times New Roman"/>
          <w:sz w:val="28"/>
          <w:szCs w:val="28"/>
        </w:rPr>
        <w:t xml:space="preserve"> мобилизационной</w:t>
      </w:r>
      <w:proofErr w:type="gramEnd"/>
      <w:r w:rsidR="00742C65" w:rsidRPr="008121D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2564B8" w:rsidRPr="008121DC">
        <w:rPr>
          <w:rFonts w:ascii="Times New Roman" w:hAnsi="Times New Roman" w:cs="Times New Roman"/>
          <w:sz w:val="28"/>
          <w:szCs w:val="28"/>
        </w:rPr>
        <w:t xml:space="preserve"> и бронирования граждан, пребывающих в запасе администрации Карталинского муниципального района и отделом технической защиты информации</w:t>
      </w:r>
      <w:r w:rsidR="002779DA" w:rsidRPr="008121DC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="0045012F">
        <w:rPr>
          <w:rFonts w:ascii="Times New Roman" w:hAnsi="Times New Roman" w:cs="Times New Roman"/>
          <w:sz w:val="28"/>
          <w:szCs w:val="28"/>
        </w:rPr>
        <w:t>.</w:t>
      </w:r>
    </w:p>
    <w:p w14:paraId="6974E68E" w14:textId="614CC2FD" w:rsidR="00FE59C4" w:rsidRPr="008121DC" w:rsidRDefault="0055118E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9C4" w:rsidRPr="008121DC">
        <w:rPr>
          <w:rFonts w:ascii="Times New Roman" w:hAnsi="Times New Roman" w:cs="Times New Roman"/>
          <w:sz w:val="28"/>
          <w:szCs w:val="28"/>
        </w:rPr>
        <w:t>. Возможными рисками при реализации мероприятий Программы могут быть следующие факторы:</w:t>
      </w:r>
    </w:p>
    <w:p w14:paraId="44BDC335" w14:textId="77777777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1) </w:t>
      </w:r>
      <w:r w:rsidR="002779DA" w:rsidRPr="008121D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42C65" w:rsidRPr="008121DC">
        <w:rPr>
          <w:rFonts w:ascii="Times New Roman" w:hAnsi="Times New Roman" w:cs="Times New Roman"/>
          <w:sz w:val="28"/>
          <w:szCs w:val="28"/>
        </w:rPr>
        <w:t>т</w:t>
      </w:r>
      <w:r w:rsidR="002779DA" w:rsidRPr="008121DC">
        <w:rPr>
          <w:rFonts w:ascii="Times New Roman" w:hAnsi="Times New Roman" w:cs="Times New Roman"/>
          <w:sz w:val="28"/>
          <w:szCs w:val="28"/>
        </w:rPr>
        <w:t>ребований по технической защите информации</w:t>
      </w:r>
      <w:r w:rsidRPr="008121DC">
        <w:rPr>
          <w:rFonts w:ascii="Times New Roman" w:hAnsi="Times New Roman" w:cs="Times New Roman"/>
          <w:sz w:val="28"/>
          <w:szCs w:val="28"/>
        </w:rPr>
        <w:t>;</w:t>
      </w:r>
    </w:p>
    <w:p w14:paraId="3EF69821" w14:textId="77777777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2) несвоевременное и недостаточное финансирование мероприятий Программы за счет средств бюджета;</w:t>
      </w:r>
    </w:p>
    <w:p w14:paraId="1536F598" w14:textId="77777777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 xml:space="preserve">3) поставка </w:t>
      </w:r>
      <w:r w:rsidR="002F7D7A" w:rsidRPr="008121DC">
        <w:rPr>
          <w:rFonts w:ascii="Times New Roman" w:hAnsi="Times New Roman" w:cs="Times New Roman"/>
          <w:sz w:val="28"/>
          <w:szCs w:val="28"/>
        </w:rPr>
        <w:t xml:space="preserve">некачественной техники и оборудования </w:t>
      </w:r>
      <w:r w:rsidRPr="008121DC">
        <w:rPr>
          <w:rFonts w:ascii="Times New Roman" w:hAnsi="Times New Roman" w:cs="Times New Roman"/>
          <w:sz w:val="28"/>
          <w:szCs w:val="28"/>
        </w:rPr>
        <w:t>при проведении конкурсов.</w:t>
      </w:r>
    </w:p>
    <w:p w14:paraId="42C37B1A" w14:textId="542D3EDE" w:rsidR="00FE59C4" w:rsidRPr="008121DC" w:rsidRDefault="0055118E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9C4" w:rsidRPr="008121DC">
        <w:rPr>
          <w:rFonts w:ascii="Times New Roman" w:hAnsi="Times New Roman" w:cs="Times New Roman"/>
          <w:sz w:val="28"/>
          <w:szCs w:val="28"/>
        </w:rPr>
        <w:t>. В целях минимизации указанных рисков в процессе реализации Программы предусматривается:</w:t>
      </w:r>
    </w:p>
    <w:p w14:paraId="6056684A" w14:textId="77777777" w:rsidR="007E1CCA" w:rsidRPr="008121DC" w:rsidRDefault="007E1CCA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1) своевременный ремонт помещений и техники</w:t>
      </w:r>
      <w:r w:rsidR="00903EB2" w:rsidRPr="008121DC">
        <w:rPr>
          <w:rFonts w:ascii="Times New Roman" w:hAnsi="Times New Roman" w:cs="Times New Roman"/>
          <w:sz w:val="28"/>
          <w:szCs w:val="28"/>
        </w:rPr>
        <w:t>, где происходит работа со сведениями, составляющие государственную тайну.</w:t>
      </w:r>
      <w:r w:rsidRPr="008121DC">
        <w:rPr>
          <w:rFonts w:ascii="Times New Roman" w:hAnsi="Times New Roman" w:cs="Times New Roman"/>
          <w:sz w:val="28"/>
          <w:szCs w:val="28"/>
        </w:rPr>
        <w:t xml:space="preserve"> </w:t>
      </w:r>
      <w:r w:rsidR="000A0AA0" w:rsidRPr="008121DC">
        <w:rPr>
          <w:rFonts w:ascii="Times New Roman" w:hAnsi="Times New Roman" w:cs="Times New Roman"/>
          <w:sz w:val="28"/>
          <w:szCs w:val="28"/>
        </w:rPr>
        <w:t xml:space="preserve">Своевременная закупка </w:t>
      </w:r>
      <w:r w:rsidRPr="008121DC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903EB2" w:rsidRPr="008121DC">
        <w:rPr>
          <w:rFonts w:ascii="Times New Roman" w:hAnsi="Times New Roman" w:cs="Times New Roman"/>
          <w:sz w:val="28"/>
          <w:szCs w:val="28"/>
        </w:rPr>
        <w:t xml:space="preserve">, </w:t>
      </w:r>
      <w:r w:rsidR="000A0AA0" w:rsidRPr="008121DC">
        <w:rPr>
          <w:rFonts w:ascii="Times New Roman" w:hAnsi="Times New Roman" w:cs="Times New Roman"/>
          <w:sz w:val="28"/>
          <w:szCs w:val="28"/>
        </w:rPr>
        <w:t>оборудования, программного обеспечения, средств защиты информации;</w:t>
      </w:r>
    </w:p>
    <w:p w14:paraId="6DEBC289" w14:textId="77777777" w:rsidR="00FE59C4" w:rsidRPr="008121DC" w:rsidRDefault="000A0AA0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2</w:t>
      </w:r>
      <w:r w:rsidR="00FE59C4" w:rsidRPr="008121DC">
        <w:rPr>
          <w:rFonts w:ascii="Times New Roman" w:hAnsi="Times New Roman" w:cs="Times New Roman"/>
          <w:sz w:val="28"/>
          <w:szCs w:val="28"/>
        </w:rPr>
        <w:t>)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0892F1F1" w14:textId="77777777" w:rsidR="00FE59C4" w:rsidRPr="008121DC" w:rsidRDefault="000A0AA0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3</w:t>
      </w:r>
      <w:r w:rsidR="00FE59C4" w:rsidRPr="008121DC">
        <w:rPr>
          <w:rFonts w:ascii="Times New Roman" w:hAnsi="Times New Roman" w:cs="Times New Roman"/>
          <w:sz w:val="28"/>
          <w:szCs w:val="28"/>
        </w:rPr>
        <w:t>) перераспределение объемов финансирования в зависимости от динамики и темпов решения поставленных задач;</w:t>
      </w:r>
    </w:p>
    <w:p w14:paraId="08585AE2" w14:textId="37614F13" w:rsidR="00FE59C4" w:rsidRDefault="000A0AA0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4</w:t>
      </w:r>
      <w:r w:rsidR="00FE59C4" w:rsidRPr="008121DC">
        <w:rPr>
          <w:rFonts w:ascii="Times New Roman" w:hAnsi="Times New Roman" w:cs="Times New Roman"/>
          <w:sz w:val="28"/>
          <w:szCs w:val="28"/>
        </w:rPr>
        <w:t xml:space="preserve">) организация мониторинга исполнения Программы, регулярный анализ и при необходимости ежегодная корректировка и ранжирование индикаторов, показателей и мероприятий. </w:t>
      </w:r>
    </w:p>
    <w:p w14:paraId="2B235842" w14:textId="05FD92FA" w:rsidR="003D12C6" w:rsidRDefault="003D12C6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C40BB" w14:textId="77777777" w:rsidR="003D12C6" w:rsidRPr="008121DC" w:rsidRDefault="003D12C6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349A6" w14:textId="474C43D0" w:rsidR="00FE59C4" w:rsidRDefault="00FE59C4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Цели, задачи, сроки и этапы реализации Программы </w:t>
      </w:r>
    </w:p>
    <w:p w14:paraId="53D26265" w14:textId="77777777" w:rsidR="003D12C6" w:rsidRPr="008121DC" w:rsidRDefault="003D12C6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C6138" w14:textId="49F5C5A3" w:rsidR="00FE59C4" w:rsidRPr="008121DC" w:rsidRDefault="00690180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Целью Программы является </w:t>
      </w:r>
      <w:r w:rsidR="00705563" w:rsidRPr="008121DC">
        <w:rPr>
          <w:rFonts w:ascii="Times New Roman" w:hAnsi="Times New Roman" w:cs="Times New Roman"/>
          <w:sz w:val="28"/>
          <w:szCs w:val="28"/>
        </w:rPr>
        <w:t>проведение мероприятий по защите государственной тайны</w:t>
      </w:r>
      <w:r w:rsidR="00E307BE" w:rsidRPr="008121DC">
        <w:rPr>
          <w:rFonts w:ascii="Times New Roman" w:hAnsi="Times New Roman" w:cs="Times New Roman"/>
          <w:sz w:val="28"/>
          <w:szCs w:val="28"/>
        </w:rPr>
        <w:t xml:space="preserve">, </w:t>
      </w:r>
      <w:r w:rsidR="00E307BE" w:rsidRPr="008121DC">
        <w:rPr>
          <w:rFonts w:ascii="Times New Roman" w:eastAsia="Times New Roman" w:hAnsi="Times New Roman"/>
          <w:color w:val="000000" w:themeColor="text1"/>
          <w:sz w:val="28"/>
          <w:szCs w:val="28"/>
        </w:rPr>
        <w:t>мобилизационной подготовки и бронирования граждан, пребывающих в запасе</w:t>
      </w:r>
      <w:r w:rsidR="00FE59C4" w:rsidRPr="008121D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4B332B6A" w14:textId="7FAA915C" w:rsidR="00FE59C4" w:rsidRPr="008121DC" w:rsidRDefault="00690180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достижения поставленной цели предусматривается решение поставленных задач:</w:t>
      </w:r>
    </w:p>
    <w:p w14:paraId="05156072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1) закупка технических средств, для осуществления деятельности в области защиты государственной тайны, мобилизационной подготовки и бронирования граждан, пребывающих в запасе;</w:t>
      </w:r>
    </w:p>
    <w:p w14:paraId="2021AE36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2) закупка средств защиты информации;</w:t>
      </w:r>
    </w:p>
    <w:p w14:paraId="47251B51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3) закупка программного обеспечения;</w:t>
      </w:r>
    </w:p>
    <w:p w14:paraId="7595DA20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4) периодическая аттестация автоматизированных рабочих мест и выделенного помещения;</w:t>
      </w:r>
    </w:p>
    <w:p w14:paraId="10DDE674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5) периодический контроль эффективности защиты информации на объектах информатизации;</w:t>
      </w:r>
    </w:p>
    <w:p w14:paraId="2BDEA81D" w14:textId="010DDF44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6) проведение ремонта выделенного помещения и оборудование его в соответствии с «Требованиями по технической защите информации» (</w:t>
      </w:r>
      <w:r w:rsidR="00690180">
        <w:rPr>
          <w:rFonts w:ascii="Times New Roman" w:eastAsia="Times New Roman" w:hAnsi="Times New Roman"/>
          <w:sz w:val="28"/>
          <w:szCs w:val="28"/>
        </w:rPr>
        <w:t>утвержден</w:t>
      </w:r>
      <w:r w:rsidRPr="008121DC">
        <w:rPr>
          <w:rFonts w:ascii="Times New Roman" w:eastAsia="Times New Roman" w:hAnsi="Times New Roman"/>
          <w:sz w:val="28"/>
          <w:szCs w:val="28"/>
        </w:rPr>
        <w:t xml:space="preserve"> приказом ФСТЭК</w:t>
      </w:r>
      <w:r w:rsidR="00A56A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21DC">
        <w:rPr>
          <w:rFonts w:ascii="Times New Roman" w:eastAsia="Times New Roman" w:hAnsi="Times New Roman"/>
          <w:sz w:val="28"/>
          <w:szCs w:val="28"/>
        </w:rPr>
        <w:t>от 20.10.2016</w:t>
      </w:r>
      <w:r w:rsidR="00A56A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21DC">
        <w:rPr>
          <w:rFonts w:ascii="Times New Roman" w:eastAsia="Times New Roman" w:hAnsi="Times New Roman"/>
          <w:sz w:val="28"/>
          <w:szCs w:val="28"/>
        </w:rPr>
        <w:t>г</w:t>
      </w:r>
      <w:r w:rsidR="00A56AFE">
        <w:rPr>
          <w:rFonts w:ascii="Times New Roman" w:eastAsia="Times New Roman" w:hAnsi="Times New Roman"/>
          <w:sz w:val="28"/>
          <w:szCs w:val="28"/>
        </w:rPr>
        <w:t>ода № 025</w:t>
      </w:r>
      <w:r w:rsidRPr="008121DC">
        <w:rPr>
          <w:rFonts w:ascii="Times New Roman" w:eastAsia="Times New Roman" w:hAnsi="Times New Roman"/>
          <w:sz w:val="28"/>
          <w:szCs w:val="28"/>
        </w:rPr>
        <w:t>);</w:t>
      </w:r>
    </w:p>
    <w:p w14:paraId="17E42E50" w14:textId="4AB1AA31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7) проведение специальных проверок и специальных исследований для вновь закупленной техники и оборудования</w:t>
      </w:r>
      <w:r w:rsidR="002C494E">
        <w:rPr>
          <w:rFonts w:ascii="Times New Roman" w:eastAsia="Times New Roman" w:hAnsi="Times New Roman"/>
          <w:sz w:val="28"/>
          <w:szCs w:val="28"/>
        </w:rPr>
        <w:t>;</w:t>
      </w:r>
    </w:p>
    <w:p w14:paraId="27D17B5F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8) осуществление мероприятий по мобилизационной подготовке;</w:t>
      </w:r>
    </w:p>
    <w:p w14:paraId="2A76A9DB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9) проведение тренировок по мобилизационной подготовке, развертыванию группы контроля;</w:t>
      </w:r>
    </w:p>
    <w:p w14:paraId="255EEED5" w14:textId="77777777" w:rsidR="006F263B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10) осуществление мероприятий по бронированию граждан, пребывающих в запасе;</w:t>
      </w:r>
    </w:p>
    <w:p w14:paraId="45FD24AA" w14:textId="77777777" w:rsidR="00E40BDA" w:rsidRPr="008121DC" w:rsidRDefault="006F263B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/>
          <w:sz w:val="28"/>
          <w:szCs w:val="28"/>
        </w:rPr>
        <w:t>11) проведение заседаний по секретным вопросам (суженные заседания).</w:t>
      </w:r>
    </w:p>
    <w:p w14:paraId="1B746BF2" w14:textId="51F88D8F" w:rsidR="00FE59C4" w:rsidRPr="008121DC" w:rsidRDefault="00690180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Срок реализации мероприятий Программы 2025-2027 годы без разбивки на этапы. </w:t>
      </w:r>
    </w:p>
    <w:p w14:paraId="59249907" w14:textId="5A722F51" w:rsidR="003D12C6" w:rsidRDefault="00FE59C4" w:rsidP="00812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98E1DC0" w14:textId="77777777" w:rsidR="00690180" w:rsidRDefault="00690180" w:rsidP="00812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D0D6AA" w14:textId="77777777" w:rsidR="00FE59C4" w:rsidRPr="008121DC" w:rsidRDefault="00FE59C4" w:rsidP="008121D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индикаторы достижения целей </w:t>
      </w:r>
    </w:p>
    <w:p w14:paraId="1EC7F55A" w14:textId="77777777" w:rsidR="00FE59C4" w:rsidRPr="008121DC" w:rsidRDefault="00FE59C4" w:rsidP="008121D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решения задач, основные ожидаемые</w:t>
      </w:r>
    </w:p>
    <w:p w14:paraId="781C3D02" w14:textId="5EF99020" w:rsidR="00FE59C4" w:rsidRDefault="00FE59C4" w:rsidP="008121D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конечные результаты Программы</w:t>
      </w:r>
    </w:p>
    <w:p w14:paraId="271B110A" w14:textId="77777777" w:rsidR="008121DC" w:rsidRPr="008121DC" w:rsidRDefault="008121DC" w:rsidP="008121D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5D6238" w14:textId="77777777" w:rsidR="00FE59C4" w:rsidRPr="008121DC" w:rsidRDefault="00FE59C4" w:rsidP="00812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8DFF26" w14:textId="3311F2CD" w:rsidR="00FE59C4" w:rsidRPr="008121DC" w:rsidRDefault="00690180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59C4"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Программы позволит обеспечить</w:t>
      </w:r>
      <w:r w:rsidR="008C76BF"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мобилизационной подготовке в Карталинском муниципальном районе</w:t>
      </w:r>
      <w:r w:rsidR="00E91778"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Динамика индикативных показателей, которые будут достигнуты в результате реализации Программы, представлена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1 к настоящей Программе.</w:t>
      </w:r>
    </w:p>
    <w:p w14:paraId="546C2817" w14:textId="6C0F8100" w:rsidR="008121DC" w:rsidRDefault="008121DC" w:rsidP="008121DC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4C693" w14:textId="77777777" w:rsidR="003D12C6" w:rsidRDefault="003D12C6" w:rsidP="008121DC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8F3CA" w14:textId="77777777" w:rsidR="00FE59C4" w:rsidRPr="008121DC" w:rsidRDefault="00FE59C4" w:rsidP="00812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Обобщенная характеристика подпрограмм и</w:t>
      </w:r>
    </w:p>
    <w:p w14:paraId="78DD7FD8" w14:textId="62D2CCB1" w:rsidR="00FE59C4" w:rsidRDefault="00FE59C4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мероприятий Программы </w:t>
      </w:r>
    </w:p>
    <w:p w14:paraId="4C039398" w14:textId="77777777" w:rsidR="003D12C6" w:rsidRPr="008121DC" w:rsidRDefault="003D12C6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47E7E39" w14:textId="77777777" w:rsidR="00FE59C4" w:rsidRPr="008121DC" w:rsidRDefault="00FE59C4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3BD3B2E" w14:textId="15D4FAB1" w:rsidR="00FE59C4" w:rsidRPr="008121DC" w:rsidRDefault="00690180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FE59C4" w:rsidRPr="008121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</w:t>
      </w:r>
      <w:r w:rsidR="00A56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59C4" w:rsidRPr="008121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Программе отсутствует подпрограмма, предусматривается реализация мероприятий по </w:t>
      </w:r>
      <w:r w:rsidR="00B16899" w:rsidRPr="00812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трем</w:t>
      </w:r>
      <w:r w:rsidR="00FE59C4" w:rsidRPr="008121D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FE59C4" w:rsidRPr="008121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 направлениям:</w:t>
      </w:r>
    </w:p>
    <w:p w14:paraId="6D9431D2" w14:textId="435288A6" w:rsidR="000774C7" w:rsidRPr="008121DC" w:rsidRDefault="000774C7" w:rsidP="00812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lastRenderedPageBreak/>
        <w:t>1) проведение ремонтных работ в выделенном помещении в соответствии с «Требованиями по технической защите информации» (</w:t>
      </w:r>
      <w:r w:rsidR="00A56AFE">
        <w:rPr>
          <w:rFonts w:ascii="Times New Roman" w:eastAsia="Times New Roman" w:hAnsi="Times New Roman"/>
          <w:sz w:val="28"/>
          <w:szCs w:val="28"/>
        </w:rPr>
        <w:t>у</w:t>
      </w:r>
      <w:r w:rsidRPr="008121DC">
        <w:rPr>
          <w:rFonts w:ascii="Times New Roman" w:eastAsia="Times New Roman" w:hAnsi="Times New Roman"/>
          <w:sz w:val="28"/>
          <w:szCs w:val="28"/>
        </w:rPr>
        <w:t>тв</w:t>
      </w:r>
      <w:r w:rsidR="00C83EFF">
        <w:rPr>
          <w:rFonts w:ascii="Times New Roman" w:eastAsia="Times New Roman" w:hAnsi="Times New Roman"/>
          <w:sz w:val="28"/>
          <w:szCs w:val="28"/>
        </w:rPr>
        <w:t xml:space="preserve">ерждено </w:t>
      </w:r>
      <w:r w:rsidRPr="008121DC">
        <w:rPr>
          <w:rFonts w:ascii="Times New Roman" w:eastAsia="Times New Roman" w:hAnsi="Times New Roman"/>
          <w:sz w:val="28"/>
          <w:szCs w:val="28"/>
        </w:rPr>
        <w:t>приказом ФСТЭК</w:t>
      </w:r>
      <w:r w:rsidR="00C83E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21DC">
        <w:rPr>
          <w:rFonts w:ascii="Times New Roman" w:eastAsia="Times New Roman" w:hAnsi="Times New Roman"/>
          <w:sz w:val="28"/>
          <w:szCs w:val="28"/>
        </w:rPr>
        <w:t>от 20.10.2016</w:t>
      </w:r>
      <w:r w:rsidR="00C83E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21DC">
        <w:rPr>
          <w:rFonts w:ascii="Times New Roman" w:eastAsia="Times New Roman" w:hAnsi="Times New Roman"/>
          <w:sz w:val="28"/>
          <w:szCs w:val="28"/>
        </w:rPr>
        <w:t>г</w:t>
      </w:r>
      <w:r w:rsidR="00C83EFF">
        <w:rPr>
          <w:rFonts w:ascii="Times New Roman" w:eastAsia="Times New Roman" w:hAnsi="Times New Roman"/>
          <w:sz w:val="28"/>
          <w:szCs w:val="28"/>
        </w:rPr>
        <w:t>ода № 025</w:t>
      </w:r>
      <w:r w:rsidRPr="008121DC">
        <w:rPr>
          <w:rFonts w:ascii="Times New Roman" w:eastAsia="Times New Roman" w:hAnsi="Times New Roman"/>
          <w:sz w:val="28"/>
          <w:szCs w:val="28"/>
        </w:rPr>
        <w:t>);</w:t>
      </w:r>
    </w:p>
    <w:p w14:paraId="69482485" w14:textId="77777777" w:rsidR="00C05578" w:rsidRPr="008121DC" w:rsidRDefault="000774C7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 xml:space="preserve">2) </w:t>
      </w:r>
      <w:r w:rsidR="00F81E81" w:rsidRPr="008121DC">
        <w:rPr>
          <w:rFonts w:ascii="Times New Roman" w:eastAsia="Times New Roman" w:hAnsi="Times New Roman"/>
          <w:sz w:val="28"/>
          <w:szCs w:val="28"/>
        </w:rPr>
        <w:t xml:space="preserve">проведение аукциона на </w:t>
      </w:r>
      <w:r w:rsidRPr="008121DC">
        <w:rPr>
          <w:rFonts w:ascii="Times New Roman" w:eastAsia="Times New Roman" w:hAnsi="Times New Roman"/>
          <w:sz w:val="28"/>
          <w:szCs w:val="28"/>
        </w:rPr>
        <w:t>закупк</w:t>
      </w:r>
      <w:r w:rsidR="00F81E81" w:rsidRPr="008121DC">
        <w:rPr>
          <w:rFonts w:ascii="Times New Roman" w:eastAsia="Times New Roman" w:hAnsi="Times New Roman"/>
          <w:sz w:val="28"/>
          <w:szCs w:val="28"/>
        </w:rPr>
        <w:t>у</w:t>
      </w:r>
      <w:r w:rsidRPr="008121DC">
        <w:rPr>
          <w:rFonts w:ascii="Times New Roman" w:eastAsia="Times New Roman" w:hAnsi="Times New Roman"/>
          <w:sz w:val="28"/>
          <w:szCs w:val="28"/>
        </w:rPr>
        <w:t xml:space="preserve"> технических средств, средств защиты информации,</w:t>
      </w:r>
      <w:r w:rsidR="00C05578" w:rsidRPr="008121DC">
        <w:rPr>
          <w:rFonts w:ascii="Times New Roman" w:eastAsia="Times New Roman" w:hAnsi="Times New Roman"/>
          <w:sz w:val="28"/>
          <w:szCs w:val="28"/>
        </w:rPr>
        <w:t xml:space="preserve"> программного обеспечения с проведение</w:t>
      </w:r>
      <w:r w:rsidR="00B16899" w:rsidRPr="008121DC">
        <w:rPr>
          <w:rFonts w:ascii="Times New Roman" w:eastAsia="Times New Roman" w:hAnsi="Times New Roman"/>
          <w:sz w:val="28"/>
          <w:szCs w:val="28"/>
        </w:rPr>
        <w:t>м</w:t>
      </w:r>
      <w:r w:rsidR="00C05578" w:rsidRPr="008121DC">
        <w:rPr>
          <w:rFonts w:ascii="Times New Roman" w:eastAsia="Times New Roman" w:hAnsi="Times New Roman"/>
          <w:sz w:val="28"/>
          <w:szCs w:val="28"/>
        </w:rPr>
        <w:t xml:space="preserve"> специальных проверок и специальных исследований для вновь закупаемой техники и оборудования специализированными организациями, имеющими соответствующие лицензии</w:t>
      </w:r>
      <w:r w:rsidR="00330740" w:rsidRPr="008121DC">
        <w:rPr>
          <w:rFonts w:ascii="Times New Roman" w:eastAsia="Times New Roman" w:hAnsi="Times New Roman"/>
          <w:sz w:val="28"/>
          <w:szCs w:val="28"/>
        </w:rPr>
        <w:t>, и проведение соответствующих аттестационных работ автоматизированных рабочих мест</w:t>
      </w:r>
      <w:r w:rsidR="0006430A" w:rsidRPr="008121DC">
        <w:rPr>
          <w:rFonts w:ascii="Times New Roman" w:eastAsia="Times New Roman" w:hAnsi="Times New Roman"/>
          <w:sz w:val="28"/>
          <w:szCs w:val="28"/>
        </w:rPr>
        <w:t>;</w:t>
      </w:r>
    </w:p>
    <w:p w14:paraId="0FADFD6D" w14:textId="77777777" w:rsidR="000774C7" w:rsidRPr="008121DC" w:rsidRDefault="00C05578" w:rsidP="00812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/>
          <w:sz w:val="28"/>
          <w:szCs w:val="28"/>
        </w:rPr>
        <w:t>3) проведение аукцион</w:t>
      </w:r>
      <w:r w:rsidR="007E376B" w:rsidRPr="008121DC">
        <w:rPr>
          <w:rFonts w:ascii="Times New Roman" w:eastAsia="Times New Roman" w:hAnsi="Times New Roman"/>
          <w:sz w:val="28"/>
          <w:szCs w:val="28"/>
        </w:rPr>
        <w:t>а</w:t>
      </w:r>
      <w:r w:rsidRPr="008121DC">
        <w:rPr>
          <w:rFonts w:ascii="Times New Roman" w:eastAsia="Times New Roman" w:hAnsi="Times New Roman"/>
          <w:sz w:val="28"/>
          <w:szCs w:val="28"/>
        </w:rPr>
        <w:t xml:space="preserve"> </w:t>
      </w:r>
      <w:r w:rsidR="007E376B" w:rsidRPr="008121DC">
        <w:rPr>
          <w:rFonts w:ascii="Times New Roman" w:eastAsia="Times New Roman" w:hAnsi="Times New Roman"/>
          <w:sz w:val="28"/>
          <w:szCs w:val="28"/>
        </w:rPr>
        <w:t>на закупку технических средств, средств защиты информации с проведение специальных проверок и специальных исследований</w:t>
      </w:r>
      <w:r w:rsidR="00B418EF" w:rsidRPr="008121DC">
        <w:rPr>
          <w:rFonts w:ascii="Times New Roman" w:eastAsia="Times New Roman" w:hAnsi="Times New Roman"/>
          <w:sz w:val="28"/>
          <w:szCs w:val="28"/>
        </w:rPr>
        <w:t xml:space="preserve"> для вновь закупаемого</w:t>
      </w:r>
      <w:r w:rsidR="007E376B" w:rsidRPr="008121DC">
        <w:rPr>
          <w:rFonts w:ascii="Times New Roman" w:eastAsia="Times New Roman" w:hAnsi="Times New Roman"/>
          <w:sz w:val="28"/>
          <w:szCs w:val="28"/>
        </w:rPr>
        <w:t xml:space="preserve"> оборудования специализированными организациями, имеющими соответствующие лицензии</w:t>
      </w:r>
      <w:r w:rsidR="00B418EF" w:rsidRPr="008121DC">
        <w:rPr>
          <w:rFonts w:ascii="Times New Roman" w:eastAsia="Times New Roman" w:hAnsi="Times New Roman"/>
          <w:sz w:val="28"/>
          <w:szCs w:val="28"/>
        </w:rPr>
        <w:t>, и</w:t>
      </w:r>
      <w:r w:rsidR="000774C7" w:rsidRPr="008121DC">
        <w:rPr>
          <w:rFonts w:ascii="Times New Roman" w:eastAsia="Times New Roman" w:hAnsi="Times New Roman"/>
          <w:sz w:val="28"/>
          <w:szCs w:val="28"/>
        </w:rPr>
        <w:t xml:space="preserve"> проведение аттестационных работ выделенного помещения</w:t>
      </w:r>
      <w:r w:rsidR="0006430A" w:rsidRPr="008121DC">
        <w:rPr>
          <w:rFonts w:ascii="Times New Roman" w:eastAsia="Times New Roman" w:hAnsi="Times New Roman"/>
          <w:sz w:val="28"/>
          <w:szCs w:val="28"/>
        </w:rPr>
        <w:t>.</w:t>
      </w:r>
    </w:p>
    <w:p w14:paraId="4CD797BC" w14:textId="0437AB8B" w:rsidR="00252429" w:rsidRPr="008121DC" w:rsidRDefault="00252429" w:rsidP="008121DC">
      <w:pPr>
        <w:spacing w:after="0" w:line="240" w:lineRule="auto"/>
        <w:ind w:left="-89" w:right="-108" w:firstLine="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90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Система основных мероприятий Программы и объемы их финансирования предоставлены в </w:t>
      </w:r>
      <w:r w:rsidR="00690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2 к настоящей Программе.</w:t>
      </w:r>
    </w:p>
    <w:p w14:paraId="05E4E26A" w14:textId="45809B6B" w:rsidR="00E40BDA" w:rsidRDefault="00E40BDA" w:rsidP="008121DC">
      <w:pPr>
        <w:spacing w:after="0" w:line="240" w:lineRule="auto"/>
        <w:ind w:left="-89" w:right="-108" w:firstLine="7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D72472" w14:textId="77777777" w:rsidR="008121DC" w:rsidRPr="008121DC" w:rsidRDefault="008121DC" w:rsidP="008121DC">
      <w:pPr>
        <w:spacing w:after="0" w:line="240" w:lineRule="auto"/>
        <w:ind w:left="-89" w:right="-108" w:firstLine="7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CEAB30" w14:textId="77777777" w:rsidR="00FE59C4" w:rsidRPr="008121DC" w:rsidRDefault="00FE59C4" w:rsidP="00812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Обоснование объёма финансовых ресурсов, </w:t>
      </w:r>
    </w:p>
    <w:p w14:paraId="6B8A307E" w14:textId="659E1BAE" w:rsidR="00FE59C4" w:rsidRDefault="00FE59C4" w:rsidP="00812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необходимых для реализации Программы</w:t>
      </w:r>
    </w:p>
    <w:p w14:paraId="7D98BC32" w14:textId="77777777" w:rsidR="008121DC" w:rsidRPr="008121DC" w:rsidRDefault="008121DC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34CBB" w14:textId="77777777" w:rsidR="00FE59C4" w:rsidRPr="008121DC" w:rsidRDefault="00FE59C4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37E9E" w14:textId="3FEFE07A" w:rsidR="00FE59C4" w:rsidRPr="008121DC" w:rsidRDefault="00AE15E7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9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9C4"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Источником финансирования </w:t>
      </w:r>
      <w:proofErr w:type="gramStart"/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 Программы</w:t>
      </w:r>
      <w:proofErr w:type="gramEnd"/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средства местного бюджета Карталинского муниципального района. На реализацию </w:t>
      </w:r>
      <w:proofErr w:type="gramStart"/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 Программы</w:t>
      </w:r>
      <w:proofErr w:type="gramEnd"/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привлечены средства областного и федерального бюджетов, в порядке, определенном действующим законодательством. Объем финансирования мероприятий за счет средств бюджетов различных уровней приводится на 2025-2027 годы и может уточняться.</w:t>
      </w:r>
    </w:p>
    <w:p w14:paraId="2BEFA12E" w14:textId="7E1FC7D7" w:rsidR="00252429" w:rsidRPr="008121DC" w:rsidRDefault="00252429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Общий объем финансирования Программы представлен в</w:t>
      </w:r>
      <w:r w:rsidR="00E25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таблице 1.</w:t>
      </w:r>
    </w:p>
    <w:p w14:paraId="23073E2D" w14:textId="77777777" w:rsidR="00FE59C4" w:rsidRPr="008121DC" w:rsidRDefault="00FE59C4" w:rsidP="008121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63"/>
        <w:gridCol w:w="1659"/>
        <w:gridCol w:w="833"/>
        <w:gridCol w:w="832"/>
        <w:gridCol w:w="695"/>
        <w:gridCol w:w="903"/>
      </w:tblGrid>
      <w:tr w:rsidR="00FE59C4" w:rsidRPr="008121DC" w14:paraId="06481877" w14:textId="77777777" w:rsidTr="00C83EFF">
        <w:trPr>
          <w:cantSplit/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FD5E" w14:textId="77777777" w:rsidR="00FE59C4" w:rsidRPr="00C83EFF" w:rsidRDefault="00FE59C4" w:rsidP="008121D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E1C0" w14:textId="77777777" w:rsidR="00FE59C4" w:rsidRPr="00C83EFF" w:rsidRDefault="00FE59C4" w:rsidP="008121DC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8473" w14:textId="6E13F0BE" w:rsidR="00FE59C4" w:rsidRPr="00C83EFF" w:rsidRDefault="00FE59C4" w:rsidP="008121DC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финансирова</w:t>
            </w:r>
            <w:r w:rsidR="008121DC"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19CC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финансирования,</w:t>
            </w:r>
          </w:p>
          <w:p w14:paraId="479DA823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тысяч рублей</w:t>
            </w:r>
          </w:p>
        </w:tc>
      </w:tr>
      <w:tr w:rsidR="00FE59C4" w:rsidRPr="008121DC" w14:paraId="790C1B8F" w14:textId="77777777" w:rsidTr="00C83EFF">
        <w:trPr>
          <w:cantSplit/>
          <w:trHeight w:val="4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73A" w14:textId="77777777" w:rsidR="00FE59C4" w:rsidRPr="00C83EFF" w:rsidRDefault="00FE59C4" w:rsidP="008121D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62D" w14:textId="77777777" w:rsidR="00FE59C4" w:rsidRPr="00C83EFF" w:rsidRDefault="00FE59C4" w:rsidP="008121DC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F879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8C7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24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A2692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127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856F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127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9B75B" w14:textId="77777777" w:rsidR="00FE59C4" w:rsidRPr="00C83EFF" w:rsidRDefault="00FE59C4" w:rsidP="008121DC">
            <w:pPr>
              <w:pStyle w:val="a5"/>
              <w:spacing w:before="0" w:beforeAutospacing="0" w:after="0" w:afterAutospacing="0"/>
              <w:ind w:left="-115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E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06430A" w:rsidRPr="00C83EFF" w14:paraId="43917111" w14:textId="77777777" w:rsidTr="00C83E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6BE" w14:textId="77777777" w:rsidR="0006430A" w:rsidRPr="00C83EFF" w:rsidRDefault="0006430A" w:rsidP="008121D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C25D" w14:textId="519DCDE0" w:rsidR="0006430A" w:rsidRPr="00C83EFF" w:rsidRDefault="00C83EFF" w:rsidP="008121DC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роведение ремонтных работ в выделенном помещении в соответствии с «Требованиями по технической защите информации» (</w:t>
            </w:r>
            <w:r w:rsidR="00A56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</w:t>
            </w: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ерждено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приказом ФСТЭК</w:t>
            </w: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 20.10.2016</w:t>
            </w: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ода № 025</w:t>
            </w:r>
            <w:r w:rsidR="0006430A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D5F" w14:textId="77777777" w:rsidR="0006430A" w:rsidRPr="00C83EFF" w:rsidRDefault="0006430A" w:rsidP="0081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936" w14:textId="6DF5E7C0" w:rsidR="0006430A" w:rsidRPr="00C83EFF" w:rsidRDefault="002F3F25" w:rsidP="008121DC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400,0</w:t>
            </w:r>
            <w:r w:rsidR="00C83EFF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BF9" w14:textId="77777777" w:rsidR="0006430A" w:rsidRPr="00C83EFF" w:rsidRDefault="002F3F25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180" w14:textId="77777777" w:rsidR="0006430A" w:rsidRPr="00C83EFF" w:rsidRDefault="0006430A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7BC" w14:textId="0DC8AEDC" w:rsidR="0006430A" w:rsidRPr="00C83EFF" w:rsidRDefault="00C32519" w:rsidP="008121DC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400,0</w:t>
            </w:r>
            <w:r w:rsidR="00C83EFF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330740" w:rsidRPr="00C83EFF" w14:paraId="35E761F7" w14:textId="77777777" w:rsidTr="00C83E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BD" w14:textId="77777777" w:rsidR="00330740" w:rsidRPr="00C83EFF" w:rsidRDefault="00330740" w:rsidP="008121D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F26" w14:textId="15FB3952" w:rsidR="00330740" w:rsidRPr="00C83EFF" w:rsidRDefault="00C83EFF" w:rsidP="008121DC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="004A0D5F" w:rsidRPr="00C83EFF">
              <w:rPr>
                <w:rFonts w:ascii="Times New Roman" w:eastAsia="Times New Roman" w:hAnsi="Times New Roman"/>
                <w:sz w:val="26"/>
                <w:szCs w:val="26"/>
              </w:rPr>
              <w:t>акупка</w:t>
            </w:r>
            <w:r w:rsidR="00B418EF" w:rsidRPr="00C83EFF">
              <w:rPr>
                <w:rFonts w:ascii="Times New Roman" w:eastAsia="Times New Roman" w:hAnsi="Times New Roman"/>
                <w:sz w:val="26"/>
                <w:szCs w:val="26"/>
              </w:rPr>
              <w:t xml:space="preserve"> технических средств, средств защиты информации, программного обеспечения с проведение специальных проверок и специальных исследований для вновь закупаемой техники и оборудования специализированными организациями, имеющими соответствующие лицензии, и проведение соответствующих аттестационных работ автоматизированных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5280" w14:textId="77777777" w:rsidR="00330740" w:rsidRPr="00C83EFF" w:rsidRDefault="00330740" w:rsidP="0081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F58" w14:textId="7CA8ACB0" w:rsidR="00330740" w:rsidRPr="00C83EFF" w:rsidRDefault="002B1163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250,0</w:t>
            </w:r>
            <w:r w:rsidR="00C83EFF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A73" w14:textId="77777777" w:rsidR="00330740" w:rsidRPr="00C83EFF" w:rsidRDefault="002B1163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28F" w14:textId="77777777" w:rsidR="00330740" w:rsidRPr="00C83EFF" w:rsidRDefault="00330740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72F" w14:textId="66E8D602" w:rsidR="00C32519" w:rsidRPr="00C83EFF" w:rsidRDefault="00C32519" w:rsidP="008121DC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250,0</w:t>
            </w:r>
            <w:r w:rsidR="00C83EFF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B418EF" w:rsidRPr="00C83EFF" w14:paraId="7583CF35" w14:textId="77777777" w:rsidTr="00C83E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F5E" w14:textId="77777777" w:rsidR="00B418EF" w:rsidRPr="00C83EFF" w:rsidRDefault="00B418EF" w:rsidP="008121DC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3</w:t>
            </w: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1C6F" w14:textId="6A0DD7E2" w:rsidR="00B418EF" w:rsidRPr="00C83EFF" w:rsidRDefault="00C83EFF" w:rsidP="008121DC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="00B418EF" w:rsidRPr="00C83EFF">
              <w:rPr>
                <w:rFonts w:ascii="Times New Roman" w:eastAsia="Times New Roman" w:hAnsi="Times New Roman"/>
                <w:sz w:val="26"/>
                <w:szCs w:val="26"/>
              </w:rPr>
              <w:t>акупку технических средств, средств защиты информации с проведение специальных проверок и специальных исследований для вновь закупаемого оборудования специализированными организациями, имеющими соответствующие лицензии, и проведение аттестационных работ выделенного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C83" w14:textId="77777777" w:rsidR="00B418EF" w:rsidRPr="00C83EFF" w:rsidRDefault="00B418EF" w:rsidP="0081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D6D" w14:textId="77777777" w:rsidR="00B418EF" w:rsidRPr="00C83EFF" w:rsidRDefault="00B418EF" w:rsidP="008121DC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582" w14:textId="2B946C49" w:rsidR="00B418EF" w:rsidRPr="00C83EFF" w:rsidRDefault="002B1163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250,0</w:t>
            </w:r>
            <w:r w:rsid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E92" w14:textId="77777777" w:rsidR="00B418EF" w:rsidRPr="00C83EFF" w:rsidRDefault="00B418EF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1B5" w14:textId="2CB2EBBE" w:rsidR="00B418EF" w:rsidRPr="00C83EFF" w:rsidRDefault="00C32519" w:rsidP="008121DC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250,0</w:t>
            </w:r>
            <w:r w:rsidR="00C83EFF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B418EF" w:rsidRPr="00C83EFF" w14:paraId="4C7950F0" w14:textId="77777777" w:rsidTr="00C83EF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804" w14:textId="77777777" w:rsidR="00B418EF" w:rsidRPr="00C83EFF" w:rsidRDefault="00B418EF" w:rsidP="00C8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3B9" w14:textId="77777777" w:rsidR="00B418EF" w:rsidRPr="00C83EFF" w:rsidRDefault="00B418EF" w:rsidP="0081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3C2" w14:textId="77777777" w:rsidR="00B418EF" w:rsidRPr="00C83EFF" w:rsidRDefault="002F3F25" w:rsidP="00812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32519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21E" w14:textId="780AFC77" w:rsidR="00B418EF" w:rsidRPr="00C83EFF" w:rsidRDefault="002F3F25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AA0AB2"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50,0</w:t>
            </w:r>
            <w:r w:rsid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E2C" w14:textId="77777777" w:rsidR="00B418EF" w:rsidRPr="00C83EFF" w:rsidRDefault="00C32519" w:rsidP="008121DC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638" w14:textId="58845A2A" w:rsidR="00B418EF" w:rsidRPr="00C83EFF" w:rsidRDefault="00C32519" w:rsidP="008121DC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900,0</w:t>
            </w:r>
            <w:r w:rsidR="00C83E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14:paraId="06B5147E" w14:textId="289729B9" w:rsidR="00FE59C4" w:rsidRPr="008121DC" w:rsidRDefault="00291BCE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Объемы финансирования Программы могут корректироваться с учетом доходов местного бюджета на соответствующий финансовый год.</w:t>
      </w:r>
    </w:p>
    <w:p w14:paraId="5F3DF7FC" w14:textId="10898F89" w:rsidR="00C83EFF" w:rsidRDefault="00C83EFF" w:rsidP="00812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E6349" w14:textId="77777777" w:rsidR="00FE59C4" w:rsidRPr="008121DC" w:rsidRDefault="00FE59C4" w:rsidP="00C83E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812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21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Механизмы реализации Программы</w:t>
      </w:r>
    </w:p>
    <w:p w14:paraId="5F639599" w14:textId="7C7E1ED9" w:rsidR="00FE59C4" w:rsidRDefault="00FE59C4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275D4" w14:textId="77777777" w:rsidR="008121DC" w:rsidRPr="008121DC" w:rsidRDefault="008121DC" w:rsidP="0081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F03A0" w14:textId="0887901A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Текущее управление Программой осуществляет администрация Карталинского муниципального района (</w:t>
      </w:r>
      <w:r w:rsidR="00C32519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B367CD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технической защиты информации</w:t>
      </w:r>
      <w:r w:rsidR="00903285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отдел по мобилизационной подготовке и бронированию граждан, пребывающих в запасе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AECEBFB" w14:textId="1FCC48CB" w:rsidR="00FE59C4" w:rsidRPr="008121DC" w:rsidRDefault="009A79B2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Отдел </w:t>
      </w:r>
      <w:r w:rsidR="008537C5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технической защиты информации 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Карталинского муниципального района:</w:t>
      </w:r>
    </w:p>
    <w:p w14:paraId="7E25DF4F" w14:textId="77777777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осуществляет управление за реализацией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средств;</w:t>
      </w:r>
    </w:p>
    <w:p w14:paraId="0DF4E5D2" w14:textId="670A9995" w:rsidR="00FE59C4" w:rsidRPr="008121DC" w:rsidRDefault="00FE59C4" w:rsidP="0081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C83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год подготавливает отчет о ходе реализации Программы.</w:t>
      </w:r>
    </w:p>
    <w:p w14:paraId="240DB29B" w14:textId="65C88F1F" w:rsidR="00FE59C4" w:rsidRPr="008121DC" w:rsidRDefault="009A79B2" w:rsidP="0081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Внесение изменений в Программу осуществляется в соответствии с законодательством Челябинской области и нормативными правовыми актами органов местного самоуправления Карталинского муниципального района.</w:t>
      </w:r>
    </w:p>
    <w:p w14:paraId="3C899922" w14:textId="77777777" w:rsidR="00FE59C4" w:rsidRPr="008121DC" w:rsidRDefault="00FE59C4" w:rsidP="0081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E59C4" w:rsidRPr="008121DC" w:rsidSect="008121DC">
          <w:headerReference w:type="default" r:id="rId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5C4895E" w14:textId="77777777" w:rsidR="00FE59C4" w:rsidRPr="008121DC" w:rsidRDefault="00FE59C4" w:rsidP="008121D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14:paraId="5FD690B8" w14:textId="77777777" w:rsidR="00FE59C4" w:rsidRPr="008121DC" w:rsidRDefault="00FE59C4" w:rsidP="008121D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0BC85ED9" w14:textId="77777777" w:rsidR="00C83EFF" w:rsidRDefault="00FE59C4" w:rsidP="008121DC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40BDA" w:rsidRPr="008121DC">
        <w:rPr>
          <w:rFonts w:ascii="Times New Roman" w:hAnsi="Times New Roman"/>
          <w:sz w:val="28"/>
          <w:szCs w:val="28"/>
        </w:rPr>
        <w:t>Выполнение мероприятий по защите государственной тайны в администрации Карталинского муниципального района</w:t>
      </w:r>
    </w:p>
    <w:p w14:paraId="457ADE2D" w14:textId="60828F82" w:rsidR="00FE59C4" w:rsidRPr="008121DC" w:rsidRDefault="00E40BDA" w:rsidP="008121D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1DC">
        <w:rPr>
          <w:rFonts w:ascii="Times New Roman" w:hAnsi="Times New Roman"/>
          <w:sz w:val="28"/>
          <w:szCs w:val="28"/>
        </w:rPr>
        <w:t xml:space="preserve"> на 2025-2027 годы</w:t>
      </w:r>
      <w:r w:rsidR="00FE59C4" w:rsidRPr="00812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5AA3D71" w14:textId="77777777" w:rsidR="00FE59C4" w:rsidRPr="008121DC" w:rsidRDefault="00FE59C4" w:rsidP="008121D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B412C2" w14:textId="6888D951" w:rsidR="00C83EFF" w:rsidRDefault="00C83EFF" w:rsidP="00C83E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E59C4"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целевых индикаторов</w:t>
      </w:r>
    </w:p>
    <w:p w14:paraId="3F03CA67" w14:textId="4B9A3889" w:rsidR="00FE59C4" w:rsidRPr="008121DC" w:rsidRDefault="00C83EFF" w:rsidP="00C83E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FE59C4" w:rsidRPr="0081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</w:p>
    <w:p w14:paraId="4E2103E5" w14:textId="1B0A638E" w:rsidR="00C83EFF" w:rsidRDefault="00FE59C4" w:rsidP="00C83E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1DC">
        <w:rPr>
          <w:rFonts w:ascii="Times New Roman" w:hAnsi="Times New Roman" w:cs="Times New Roman"/>
          <w:sz w:val="28"/>
          <w:szCs w:val="28"/>
        </w:rPr>
        <w:t>«</w:t>
      </w:r>
      <w:r w:rsidR="00E40BDA" w:rsidRPr="008121DC">
        <w:rPr>
          <w:rFonts w:ascii="Times New Roman" w:hAnsi="Times New Roman"/>
          <w:sz w:val="28"/>
          <w:szCs w:val="28"/>
        </w:rPr>
        <w:t>Выполнение мероприятий по защите</w:t>
      </w:r>
    </w:p>
    <w:p w14:paraId="6E702D30" w14:textId="789A1187" w:rsidR="00C83EFF" w:rsidRDefault="00E40BDA" w:rsidP="00C83E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1DC">
        <w:rPr>
          <w:rFonts w:ascii="Times New Roman" w:hAnsi="Times New Roman"/>
          <w:sz w:val="28"/>
          <w:szCs w:val="28"/>
        </w:rPr>
        <w:t>государственной тайны в администрации</w:t>
      </w:r>
    </w:p>
    <w:p w14:paraId="05F0234B" w14:textId="499F6B2B" w:rsidR="00C83EFF" w:rsidRDefault="00E40BDA" w:rsidP="00C83E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1DC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0F78ADA8" w14:textId="6505F5A1" w:rsidR="00FE59C4" w:rsidRDefault="00E40BDA" w:rsidP="00812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1DC">
        <w:rPr>
          <w:rFonts w:ascii="Times New Roman" w:hAnsi="Times New Roman"/>
          <w:sz w:val="28"/>
          <w:szCs w:val="28"/>
        </w:rPr>
        <w:t xml:space="preserve"> на 2025-2027 годы</w:t>
      </w:r>
      <w:r w:rsidR="00FE59C4" w:rsidRPr="008121DC">
        <w:rPr>
          <w:rFonts w:ascii="Times New Roman" w:hAnsi="Times New Roman" w:cs="Times New Roman"/>
          <w:sz w:val="28"/>
          <w:szCs w:val="28"/>
        </w:rPr>
        <w:t>»</w:t>
      </w:r>
    </w:p>
    <w:p w14:paraId="30AD0F56" w14:textId="7A3214A7" w:rsidR="00C83EFF" w:rsidRDefault="00C83EFF" w:rsidP="00812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4F56A2" w14:textId="77777777" w:rsidR="00C83EFF" w:rsidRPr="008121DC" w:rsidRDefault="00C83EFF" w:rsidP="00812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2551"/>
        <w:gridCol w:w="1370"/>
        <w:gridCol w:w="1370"/>
        <w:gridCol w:w="1370"/>
      </w:tblGrid>
      <w:tr w:rsidR="00FE59C4" w:rsidRPr="008121DC" w14:paraId="70A5355B" w14:textId="77777777" w:rsidTr="00C83EFF">
        <w:tc>
          <w:tcPr>
            <w:tcW w:w="709" w:type="dxa"/>
            <w:vMerge w:val="restart"/>
            <w:vAlign w:val="center"/>
          </w:tcPr>
          <w:p w14:paraId="23AAD083" w14:textId="77777777" w:rsidR="00FE59C4" w:rsidRPr="008121DC" w:rsidRDefault="00FE59C4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D67D3E1" w14:textId="77777777" w:rsidR="00FE59C4" w:rsidRDefault="00FE59C4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  <w:p w14:paraId="742C1A78" w14:textId="77777777" w:rsidR="00C83EFF" w:rsidRDefault="00C83EFF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0DFA31" w14:textId="13385BF2" w:rsidR="00C83EFF" w:rsidRPr="008121DC" w:rsidRDefault="00C83EFF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14:paraId="12442A61" w14:textId="77777777" w:rsidR="00FE59C4" w:rsidRPr="008121DC" w:rsidRDefault="00FE59C4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vAlign w:val="center"/>
          </w:tcPr>
          <w:p w14:paraId="5C1A9963" w14:textId="77777777" w:rsidR="00FE59C4" w:rsidRPr="008121DC" w:rsidRDefault="00FE59C4" w:rsidP="002C02A0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1" w:type="dxa"/>
            <w:vMerge w:val="restart"/>
          </w:tcPr>
          <w:p w14:paraId="037B561E" w14:textId="77777777" w:rsidR="00FE59C4" w:rsidRPr="008121DC" w:rsidRDefault="00FE59C4" w:rsidP="002C02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4110" w:type="dxa"/>
            <w:gridSpan w:val="3"/>
          </w:tcPr>
          <w:p w14:paraId="2DA366A3" w14:textId="77777777" w:rsidR="00FE59C4" w:rsidRPr="008121DC" w:rsidRDefault="00FE59C4" w:rsidP="002C02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37036B" w:rsidRPr="008121DC" w14:paraId="01AD1A57" w14:textId="77777777" w:rsidTr="00C83EFF">
        <w:tc>
          <w:tcPr>
            <w:tcW w:w="709" w:type="dxa"/>
            <w:vMerge/>
            <w:vAlign w:val="center"/>
          </w:tcPr>
          <w:p w14:paraId="0CFCE277" w14:textId="77777777" w:rsidR="0037036B" w:rsidRPr="008121DC" w:rsidRDefault="0037036B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14:paraId="5C88B330" w14:textId="77777777" w:rsidR="0037036B" w:rsidRPr="008121DC" w:rsidRDefault="0037036B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34F2EFA" w14:textId="77777777" w:rsidR="0037036B" w:rsidRPr="008121DC" w:rsidRDefault="0037036B" w:rsidP="002C02A0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FC9EDF0" w14:textId="77777777" w:rsidR="0037036B" w:rsidRPr="008121DC" w:rsidRDefault="0037036B" w:rsidP="002C02A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14:paraId="50B9BDBF" w14:textId="77777777" w:rsidR="0037036B" w:rsidRPr="008121DC" w:rsidRDefault="0037036B" w:rsidP="002C02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vAlign w:val="center"/>
          </w:tcPr>
          <w:p w14:paraId="00B123A7" w14:textId="77777777" w:rsidR="0037036B" w:rsidRPr="008121DC" w:rsidRDefault="0037036B" w:rsidP="002C02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70" w:type="dxa"/>
            <w:vAlign w:val="center"/>
          </w:tcPr>
          <w:p w14:paraId="26B17A49" w14:textId="77777777" w:rsidR="0037036B" w:rsidRPr="008121DC" w:rsidRDefault="0037036B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год</w:t>
            </w:r>
          </w:p>
        </w:tc>
      </w:tr>
      <w:tr w:rsidR="0037036B" w:rsidRPr="008121DC" w14:paraId="6A5C4843" w14:textId="77777777" w:rsidTr="00C83EFF">
        <w:tc>
          <w:tcPr>
            <w:tcW w:w="709" w:type="dxa"/>
            <w:vAlign w:val="center"/>
          </w:tcPr>
          <w:p w14:paraId="68D83616" w14:textId="77777777" w:rsidR="0037036B" w:rsidRPr="008121DC" w:rsidRDefault="0037036B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499FCE36" w14:textId="77777777" w:rsidR="0037036B" w:rsidRPr="008121DC" w:rsidRDefault="0037036B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2B6C91C" w14:textId="77777777" w:rsidR="0037036B" w:rsidRPr="008121DC" w:rsidRDefault="0037036B" w:rsidP="002C02A0">
            <w:pPr>
              <w:spacing w:after="0" w:line="24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094DE256" w14:textId="77777777" w:rsidR="0037036B" w:rsidRPr="008121DC" w:rsidRDefault="0037036B" w:rsidP="002C02A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14:paraId="0BF0A256" w14:textId="77777777" w:rsidR="0037036B" w:rsidRPr="008121DC" w:rsidRDefault="0037036B" w:rsidP="002C02A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vAlign w:val="center"/>
          </w:tcPr>
          <w:p w14:paraId="29906D59" w14:textId="77777777" w:rsidR="0037036B" w:rsidRPr="008121DC" w:rsidRDefault="0037036B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vAlign w:val="center"/>
          </w:tcPr>
          <w:p w14:paraId="24BFBA56" w14:textId="77777777" w:rsidR="0037036B" w:rsidRPr="008121DC" w:rsidRDefault="0037036B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7036B" w:rsidRPr="008121DC" w14:paraId="25E60ED8" w14:textId="77777777" w:rsidTr="00C83EFF">
        <w:trPr>
          <w:trHeight w:val="813"/>
        </w:trPr>
        <w:tc>
          <w:tcPr>
            <w:tcW w:w="709" w:type="dxa"/>
          </w:tcPr>
          <w:p w14:paraId="714D1611" w14:textId="77777777" w:rsidR="0037036B" w:rsidRPr="008121DC" w:rsidRDefault="0037036B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14:paraId="35548150" w14:textId="37D24FCA" w:rsidR="0037036B" w:rsidRPr="008121DC" w:rsidRDefault="006A29E7" w:rsidP="00134ABA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7036B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роведение ремонтных работ</w:t>
            </w:r>
            <w:r w:rsidR="00134AB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036B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выделенно</w:t>
            </w:r>
            <w:r w:rsidR="004D65C6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1A347B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помещен</w:t>
            </w:r>
            <w:r w:rsidR="0037036B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5C6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2F1CE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(зал заседаний, подвальное помещение)</w:t>
            </w:r>
          </w:p>
        </w:tc>
        <w:tc>
          <w:tcPr>
            <w:tcW w:w="1134" w:type="dxa"/>
          </w:tcPr>
          <w:p w14:paraId="05F1ACB6" w14:textId="77777777" w:rsidR="0037036B" w:rsidRPr="008121DC" w:rsidRDefault="0037036B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51" w:type="dxa"/>
          </w:tcPr>
          <w:p w14:paraId="237B8302" w14:textId="77777777" w:rsidR="0037036B" w:rsidRPr="008121DC" w:rsidRDefault="006B600A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факт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план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</w:tc>
        <w:tc>
          <w:tcPr>
            <w:tcW w:w="1370" w:type="dxa"/>
          </w:tcPr>
          <w:p w14:paraId="545DA2BE" w14:textId="77777777" w:rsidR="0037036B" w:rsidRPr="008121DC" w:rsidRDefault="00134ABA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70079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</w:tcPr>
          <w:p w14:paraId="273923A6" w14:textId="77777777" w:rsidR="0037036B" w:rsidRPr="008121DC" w:rsidRDefault="00134ABA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</w:tcPr>
          <w:p w14:paraId="56195BDD" w14:textId="77777777" w:rsidR="0037036B" w:rsidRPr="008121DC" w:rsidRDefault="002618ED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036B" w:rsidRPr="008121DC" w14:paraId="07D714F4" w14:textId="77777777" w:rsidTr="00C83EFF">
        <w:trPr>
          <w:trHeight w:val="853"/>
        </w:trPr>
        <w:tc>
          <w:tcPr>
            <w:tcW w:w="709" w:type="dxa"/>
          </w:tcPr>
          <w:p w14:paraId="05D43AFB" w14:textId="77777777" w:rsidR="0037036B" w:rsidRPr="008121DC" w:rsidRDefault="0037036B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</w:tcPr>
          <w:p w14:paraId="39E75FBD" w14:textId="6776C147" w:rsidR="0037036B" w:rsidRPr="008121DC" w:rsidRDefault="006A29E7" w:rsidP="002C02A0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37036B" w:rsidRPr="008121DC">
              <w:rPr>
                <w:rFonts w:ascii="Times New Roman" w:eastAsia="Times New Roman" w:hAnsi="Times New Roman"/>
                <w:sz w:val="24"/>
                <w:szCs w:val="24"/>
              </w:rPr>
              <w:t>акупка технических средств, средств защиты информации, программного обеспечения</w:t>
            </w:r>
            <w:r w:rsidR="004D65C6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 для автоматизированных рабочих мест</w:t>
            </w:r>
            <w:r w:rsidR="00134ABA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 (моб. отдел)</w:t>
            </w:r>
          </w:p>
        </w:tc>
        <w:tc>
          <w:tcPr>
            <w:tcW w:w="1134" w:type="dxa"/>
          </w:tcPr>
          <w:p w14:paraId="7C50A41B" w14:textId="77777777" w:rsidR="0037036B" w:rsidRPr="008121DC" w:rsidRDefault="002618ED" w:rsidP="001A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51" w:type="dxa"/>
          </w:tcPr>
          <w:p w14:paraId="3CB4A6D4" w14:textId="77777777" w:rsidR="0037036B" w:rsidRPr="008121DC" w:rsidRDefault="006B600A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факт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план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</w:tc>
        <w:tc>
          <w:tcPr>
            <w:tcW w:w="1370" w:type="dxa"/>
          </w:tcPr>
          <w:p w14:paraId="7970F924" w14:textId="77777777" w:rsidR="0037036B" w:rsidRPr="008121DC" w:rsidRDefault="00636F85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0" w:type="dxa"/>
          </w:tcPr>
          <w:p w14:paraId="7E12CA04" w14:textId="77777777" w:rsidR="0037036B" w:rsidRPr="008121DC" w:rsidRDefault="00636F85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</w:tcPr>
          <w:p w14:paraId="31DD0A0B" w14:textId="77777777" w:rsidR="0037036B" w:rsidRPr="008121DC" w:rsidRDefault="00636F85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618ED" w:rsidRPr="008121DC" w14:paraId="2FDF36C9" w14:textId="77777777" w:rsidTr="00C83EFF">
        <w:trPr>
          <w:trHeight w:val="1262"/>
        </w:trPr>
        <w:tc>
          <w:tcPr>
            <w:tcW w:w="709" w:type="dxa"/>
          </w:tcPr>
          <w:p w14:paraId="614B76A8" w14:textId="77777777" w:rsidR="002618ED" w:rsidRPr="008121DC" w:rsidRDefault="004D65C6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</w:tcPr>
          <w:p w14:paraId="2713F6B4" w14:textId="58DEB489" w:rsidR="002618ED" w:rsidRPr="008121DC" w:rsidRDefault="006A29E7" w:rsidP="002C02A0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618ED" w:rsidRPr="008121DC">
              <w:rPr>
                <w:rFonts w:ascii="Times New Roman" w:eastAsia="Times New Roman" w:hAnsi="Times New Roman"/>
                <w:sz w:val="24"/>
                <w:szCs w:val="24"/>
              </w:rPr>
              <w:t>роведение специальных проверок и специальных исследований для вновь закупаемой техники и оборудования специализированными организациями, имеющими соответствующие лицензии, и проведение соответствующих аттестационных работ автоматизированных рабочих мест</w:t>
            </w:r>
            <w:r w:rsidR="002F1CEA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 (моб</w:t>
            </w:r>
            <w:r w:rsidR="00B86BDA" w:rsidRPr="008121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F1CEA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отдел)</w:t>
            </w:r>
          </w:p>
        </w:tc>
        <w:tc>
          <w:tcPr>
            <w:tcW w:w="1134" w:type="dxa"/>
          </w:tcPr>
          <w:p w14:paraId="43EC31E7" w14:textId="77777777" w:rsidR="002618ED" w:rsidRPr="008121DC" w:rsidRDefault="00636F85" w:rsidP="001A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="000702D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14:paraId="574354F1" w14:textId="6C97133B" w:rsidR="002618ED" w:rsidRPr="008121DC" w:rsidRDefault="006A29E7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2F1CE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актическое количество аттестованных мест</w:t>
            </w:r>
          </w:p>
        </w:tc>
        <w:tc>
          <w:tcPr>
            <w:tcW w:w="1370" w:type="dxa"/>
          </w:tcPr>
          <w:p w14:paraId="4D1E7C37" w14:textId="77777777" w:rsidR="002618ED" w:rsidRPr="008121DC" w:rsidRDefault="00C70079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14:paraId="25901B94" w14:textId="77777777" w:rsidR="002618ED" w:rsidRPr="008121DC" w:rsidRDefault="00C70079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</w:tcPr>
          <w:p w14:paraId="247ECF30" w14:textId="77777777" w:rsidR="002618ED" w:rsidRPr="008121DC" w:rsidRDefault="00C70079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6BDA" w:rsidRPr="008121DC" w14:paraId="2162134C" w14:textId="77777777" w:rsidTr="00C83EFF">
        <w:trPr>
          <w:trHeight w:val="987"/>
        </w:trPr>
        <w:tc>
          <w:tcPr>
            <w:tcW w:w="709" w:type="dxa"/>
          </w:tcPr>
          <w:p w14:paraId="21458866" w14:textId="77777777" w:rsidR="00B86BDA" w:rsidRPr="008121DC" w:rsidRDefault="00B86BDA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1" w:type="dxa"/>
          </w:tcPr>
          <w:p w14:paraId="038E808F" w14:textId="407499CA" w:rsidR="008121DC" w:rsidRPr="008121DC" w:rsidRDefault="006A29E7" w:rsidP="00C83EFF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86BDA" w:rsidRPr="008121DC">
              <w:rPr>
                <w:rFonts w:ascii="Times New Roman" w:eastAsia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86BDA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технических средств, средств защиты информации для выделенного помещения </w:t>
            </w:r>
            <w:r w:rsidR="00B86BD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(зал заседаний, подвальное помещение)</w:t>
            </w:r>
          </w:p>
        </w:tc>
        <w:tc>
          <w:tcPr>
            <w:tcW w:w="1134" w:type="dxa"/>
          </w:tcPr>
          <w:p w14:paraId="0CE696B7" w14:textId="77777777" w:rsidR="00B86BDA" w:rsidRPr="008121DC" w:rsidRDefault="00B86BDA" w:rsidP="001A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51" w:type="dxa"/>
          </w:tcPr>
          <w:p w14:paraId="053096C4" w14:textId="77777777" w:rsidR="00B86BDA" w:rsidRPr="008121DC" w:rsidRDefault="006B600A" w:rsidP="005A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факт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план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</w:tc>
        <w:tc>
          <w:tcPr>
            <w:tcW w:w="1370" w:type="dxa"/>
          </w:tcPr>
          <w:p w14:paraId="34149E18" w14:textId="77777777" w:rsidR="00B86BDA" w:rsidRPr="008121DC" w:rsidRDefault="00B86BDA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</w:tcPr>
          <w:p w14:paraId="1601BDBD" w14:textId="77777777" w:rsidR="00B86BDA" w:rsidRPr="008121DC" w:rsidRDefault="00B86BDA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0" w:type="dxa"/>
          </w:tcPr>
          <w:p w14:paraId="5BD8A5EB" w14:textId="77777777" w:rsidR="00B86BDA" w:rsidRPr="008121DC" w:rsidRDefault="00B86BDA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86BDA" w:rsidRPr="008121DC" w14:paraId="2011422A" w14:textId="77777777" w:rsidTr="00C83EFF">
        <w:trPr>
          <w:trHeight w:val="699"/>
        </w:trPr>
        <w:tc>
          <w:tcPr>
            <w:tcW w:w="709" w:type="dxa"/>
          </w:tcPr>
          <w:p w14:paraId="4A8B05CD" w14:textId="77777777" w:rsidR="00B86BDA" w:rsidRPr="008121DC" w:rsidRDefault="00B86BDA" w:rsidP="002C02A0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</w:tcPr>
          <w:p w14:paraId="526A7658" w14:textId="38423BB9" w:rsidR="00B86BDA" w:rsidRPr="008121DC" w:rsidRDefault="006A29E7" w:rsidP="008121DC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86BDA" w:rsidRPr="008121DC">
              <w:rPr>
                <w:rFonts w:ascii="Times New Roman" w:eastAsia="Times New Roman" w:hAnsi="Times New Roman"/>
                <w:sz w:val="24"/>
                <w:szCs w:val="24"/>
              </w:rPr>
              <w:t xml:space="preserve">роведение специальных проверок и специальных исследований для вновь закупаемого оборудования специализированными организациями, имеющими соответствующие лицензии, и проведение аттестационных работ выделенного помещения </w:t>
            </w:r>
            <w:r w:rsidR="00B86BD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(зал заседаний, подвальное помещение)</w:t>
            </w:r>
          </w:p>
        </w:tc>
        <w:tc>
          <w:tcPr>
            <w:tcW w:w="1134" w:type="dxa"/>
          </w:tcPr>
          <w:p w14:paraId="594AE4E2" w14:textId="77777777" w:rsidR="00B86BDA" w:rsidRPr="008121DC" w:rsidRDefault="00B86BDA" w:rsidP="001A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551" w:type="dxa"/>
          </w:tcPr>
          <w:p w14:paraId="293BA6EB" w14:textId="15DF9004" w:rsidR="00B86BDA" w:rsidRPr="008121DC" w:rsidRDefault="006A29E7" w:rsidP="00B8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B86BDA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актическое количество аттестованных помещений</w:t>
            </w:r>
          </w:p>
        </w:tc>
        <w:tc>
          <w:tcPr>
            <w:tcW w:w="1370" w:type="dxa"/>
          </w:tcPr>
          <w:p w14:paraId="707F3FAA" w14:textId="77777777" w:rsidR="00B86BDA" w:rsidRPr="008121DC" w:rsidRDefault="00B86BDA" w:rsidP="002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</w:tcPr>
          <w:p w14:paraId="5CBA42BC" w14:textId="77777777" w:rsidR="00B86BDA" w:rsidRPr="008121DC" w:rsidRDefault="00B86BDA" w:rsidP="002C02A0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14:paraId="709F0860" w14:textId="77777777" w:rsidR="00B86BDA" w:rsidRPr="008121DC" w:rsidRDefault="00B86BDA" w:rsidP="002C02A0">
            <w:pPr>
              <w:spacing w:after="0" w:line="240" w:lineRule="auto"/>
              <w:ind w:left="-112" w:right="-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5123FF54" w14:textId="77777777" w:rsidR="009A79B2" w:rsidRPr="008121DC" w:rsidRDefault="009A79B2" w:rsidP="00191C6A">
      <w:pPr>
        <w:spacing w:after="0" w:line="240" w:lineRule="auto"/>
        <w:rPr>
          <w:sz w:val="24"/>
          <w:szCs w:val="24"/>
        </w:rPr>
      </w:pPr>
    </w:p>
    <w:p w14:paraId="6D070A96" w14:textId="77777777" w:rsidR="009A79B2" w:rsidRPr="008121DC" w:rsidRDefault="009A79B2">
      <w:pPr>
        <w:spacing w:after="0"/>
        <w:jc w:val="both"/>
        <w:rPr>
          <w:sz w:val="24"/>
          <w:szCs w:val="24"/>
        </w:rPr>
      </w:pPr>
      <w:r w:rsidRPr="008121DC">
        <w:rPr>
          <w:sz w:val="24"/>
          <w:szCs w:val="24"/>
        </w:rPr>
        <w:br w:type="page"/>
      </w:r>
    </w:p>
    <w:p w14:paraId="422E0ADD" w14:textId="77777777" w:rsidR="006869AB" w:rsidRPr="00B24B18" w:rsidRDefault="006869AB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14:paraId="7B638930" w14:textId="77777777" w:rsidR="006869AB" w:rsidRDefault="006869AB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3492EC87" w14:textId="3CA4A984" w:rsidR="006869AB" w:rsidRDefault="006869AB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1459E">
        <w:rPr>
          <w:rFonts w:ascii="Times New Roman" w:hAnsi="Times New Roman"/>
          <w:sz w:val="28"/>
          <w:szCs w:val="28"/>
        </w:rPr>
        <w:t>Выполнение мероприятий по защите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B1459E">
        <w:rPr>
          <w:rFonts w:ascii="Times New Roman" w:hAnsi="Times New Roman"/>
          <w:sz w:val="28"/>
          <w:szCs w:val="28"/>
        </w:rPr>
        <w:t>осударственной тайны в администрации Карталинского муниципального района на 2025-2027 годы</w:t>
      </w:r>
      <w:r w:rsidRPr="00B2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4081269" w14:textId="472FDAB0" w:rsidR="006A29E7" w:rsidRDefault="006A29E7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1E56CFA" w14:textId="77777777" w:rsidR="00C57555" w:rsidRPr="00C57555" w:rsidRDefault="00C57555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A3CDE50" w14:textId="1C2984FF" w:rsidR="006A29E7" w:rsidRDefault="006A29E7" w:rsidP="006869A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2F01A0" w14:textId="77777777" w:rsidR="002C494E" w:rsidRDefault="007C6829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</w:t>
      </w:r>
      <w:r w:rsidR="002C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</w:t>
      </w:r>
    </w:p>
    <w:p w14:paraId="6B560A42" w14:textId="77777777" w:rsidR="002C494E" w:rsidRDefault="002C494E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«Выполнение мероприятий</w:t>
      </w:r>
      <w:r w:rsidR="006A2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E4DEA4" w14:textId="423DE530" w:rsidR="002C494E" w:rsidRDefault="006A29E7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защите государственной тайны</w:t>
      </w:r>
    </w:p>
    <w:p w14:paraId="79079458" w14:textId="32D2E796" w:rsidR="002C494E" w:rsidRDefault="006A29E7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администрации Карталинского </w:t>
      </w:r>
    </w:p>
    <w:p w14:paraId="7A32185C" w14:textId="5B8E3156" w:rsidR="007C6829" w:rsidRDefault="006A29E7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7FDFED9E" w14:textId="37842849" w:rsidR="006A29E7" w:rsidRDefault="006A29E7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2025-2027 годы</w:t>
      </w:r>
      <w:r w:rsidR="002C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467B55E" w14:textId="77777777" w:rsidR="00C57555" w:rsidRDefault="00C57555" w:rsidP="006A29E7">
      <w:pPr>
        <w:spacing w:after="0" w:line="240" w:lineRule="auto"/>
        <w:ind w:left="9072" w:hanging="90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88B4B7" w14:textId="77777777" w:rsidR="006869AB" w:rsidRDefault="006869AB">
      <w:pPr>
        <w:spacing w:after="0"/>
        <w:jc w:val="both"/>
      </w:pPr>
    </w:p>
    <w:tbl>
      <w:tblPr>
        <w:tblStyle w:val="a6"/>
        <w:tblW w:w="501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744"/>
        <w:gridCol w:w="1117"/>
        <w:gridCol w:w="978"/>
        <w:gridCol w:w="1117"/>
        <w:gridCol w:w="978"/>
        <w:gridCol w:w="839"/>
        <w:gridCol w:w="978"/>
        <w:gridCol w:w="700"/>
        <w:gridCol w:w="776"/>
      </w:tblGrid>
      <w:tr w:rsidR="005A5B8C" w:rsidRPr="008121DC" w14:paraId="6E543045" w14:textId="77777777" w:rsidTr="007C6829">
        <w:trPr>
          <w:cantSplit/>
          <w:trHeight w:val="20"/>
          <w:jc w:val="center"/>
        </w:trPr>
        <w:tc>
          <w:tcPr>
            <w:tcW w:w="562" w:type="dxa"/>
          </w:tcPr>
          <w:p w14:paraId="2E897067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69A9E16D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353A13C6" w14:textId="77777777" w:rsidR="005A5B8C" w:rsidRPr="008121DC" w:rsidRDefault="005A5B8C" w:rsidP="007C6829">
            <w:pPr>
              <w:spacing w:after="0"/>
              <w:ind w:left="-107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3969" w:type="dxa"/>
          </w:tcPr>
          <w:p w14:paraId="10157277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4" w:type="dxa"/>
          </w:tcPr>
          <w:p w14:paraId="21D50969" w14:textId="4ABE1FEE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="00A4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  <w:proofErr w:type="spellEnd"/>
            <w:proofErr w:type="gramEnd"/>
          </w:p>
          <w:p w14:paraId="04D6D43E" w14:textId="5532E7FE" w:rsidR="005A5B8C" w:rsidRPr="008121DC" w:rsidRDefault="005A5B8C" w:rsidP="00A4560C">
            <w:p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A4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095" w:type="dxa"/>
            <w:gridSpan w:val="2"/>
          </w:tcPr>
          <w:p w14:paraId="409912DC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5388" w:type="dxa"/>
            <w:gridSpan w:val="6"/>
          </w:tcPr>
          <w:p w14:paraId="4B754E93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 финансирования мероприятий муниципальной программы, тыс. руб.</w:t>
            </w:r>
          </w:p>
        </w:tc>
      </w:tr>
      <w:tr w:rsidR="005A5B8C" w:rsidRPr="008121DC" w14:paraId="2C046A94" w14:textId="77777777" w:rsidTr="007C6829">
        <w:trPr>
          <w:cantSplit/>
          <w:trHeight w:val="20"/>
          <w:jc w:val="center"/>
        </w:trPr>
        <w:tc>
          <w:tcPr>
            <w:tcW w:w="562" w:type="dxa"/>
            <w:vMerge w:val="restart"/>
          </w:tcPr>
          <w:p w14:paraId="2ECCC339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006A3ACD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14:paraId="065E7CD4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vMerge w:val="restart"/>
          </w:tcPr>
          <w:p w14:paraId="71E786E3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A2EAECD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4BF4E47C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6"/>
          </w:tcPr>
          <w:p w14:paraId="0CEE461C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5B8C" w:rsidRPr="008121DC" w14:paraId="16FCF74C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40797167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005AC2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EA66BE4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1185D223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DB470E" w14:textId="1291CB4B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78" w:type="dxa"/>
          </w:tcPr>
          <w:p w14:paraId="5841C2B8" w14:textId="34ED19C5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</w:t>
            </w:r>
            <w:r w:rsid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</w:t>
            </w:r>
          </w:p>
        </w:tc>
        <w:tc>
          <w:tcPr>
            <w:tcW w:w="1117" w:type="dxa"/>
          </w:tcPr>
          <w:p w14:paraId="6DD7F67D" w14:textId="7E30A873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78" w:type="dxa"/>
          </w:tcPr>
          <w:p w14:paraId="11181DF6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839" w:type="dxa"/>
          </w:tcPr>
          <w:p w14:paraId="65422647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978" w:type="dxa"/>
          </w:tcPr>
          <w:p w14:paraId="35C36FAC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МБ**</w:t>
            </w:r>
          </w:p>
        </w:tc>
        <w:tc>
          <w:tcPr>
            <w:tcW w:w="700" w:type="dxa"/>
          </w:tcPr>
          <w:p w14:paraId="259FF952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776" w:type="dxa"/>
          </w:tcPr>
          <w:p w14:paraId="052C7E7B" w14:textId="77777777" w:rsidR="005A5B8C" w:rsidRPr="008121DC" w:rsidRDefault="005A5B8C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F78CE" w:rsidRPr="008121DC" w14:paraId="20F3A7FB" w14:textId="77777777" w:rsidTr="00A4560C">
        <w:trPr>
          <w:cantSplit/>
          <w:trHeight w:val="20"/>
          <w:jc w:val="center"/>
        </w:trPr>
        <w:tc>
          <w:tcPr>
            <w:tcW w:w="14601" w:type="dxa"/>
            <w:gridSpan w:val="12"/>
          </w:tcPr>
          <w:p w14:paraId="21EF7954" w14:textId="767DDE88" w:rsidR="00C44EFE" w:rsidRDefault="006A29E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F78CE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C6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F78CE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ремонтных работ в выделенном помещении в соответствии с </w:t>
            </w:r>
          </w:p>
          <w:p w14:paraId="01A7E472" w14:textId="55CEF939" w:rsidR="008F78CE" w:rsidRPr="008121DC" w:rsidRDefault="008F78CE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«Требованиями по технической защите информации»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ержден</w:t>
            </w:r>
            <w:r w:rsidR="007C6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приказом ФСТЭК от 20.10.2016</w:t>
            </w:r>
            <w:r w:rsidR="00C83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44EFE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4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44EFE"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proofErr w:type="gramEnd"/>
            <w:r w:rsidRPr="0081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459EF" w:rsidRPr="008121DC" w14:paraId="56AC46EE" w14:textId="77777777" w:rsidTr="007C6829">
        <w:trPr>
          <w:cantSplit/>
          <w:trHeight w:val="20"/>
          <w:jc w:val="center"/>
        </w:trPr>
        <w:tc>
          <w:tcPr>
            <w:tcW w:w="562" w:type="dxa"/>
            <w:vMerge w:val="restart"/>
          </w:tcPr>
          <w:p w14:paraId="3E80155C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52C05335" w14:textId="5EE02621" w:rsidR="00F459EF" w:rsidRPr="008121DC" w:rsidRDefault="00F459EF" w:rsidP="00A4560C">
            <w:pPr>
              <w:spacing w:after="0"/>
              <w:ind w:left="-143"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83E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3969" w:type="dxa"/>
            <w:vMerge w:val="restart"/>
          </w:tcPr>
          <w:p w14:paraId="37450640" w14:textId="77777777" w:rsidR="00F459EF" w:rsidRPr="008121DC" w:rsidRDefault="00F459EF" w:rsidP="00812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аукци</w:t>
            </w:r>
            <w:r w:rsidR="000B01B7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FF0321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0B01B7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ремонтных работ в выделенном помещении</w:t>
            </w:r>
          </w:p>
        </w:tc>
        <w:tc>
          <w:tcPr>
            <w:tcW w:w="744" w:type="dxa"/>
            <w:vMerge w:val="restart"/>
          </w:tcPr>
          <w:p w14:paraId="6E0D9199" w14:textId="77777777" w:rsidR="00F459EF" w:rsidRPr="008121DC" w:rsidRDefault="00F459EF" w:rsidP="00C44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да-1</w:t>
            </w:r>
          </w:p>
          <w:p w14:paraId="19979E4F" w14:textId="3E6EA0FA" w:rsidR="00F459EF" w:rsidRPr="008121DC" w:rsidRDefault="00C44EFE" w:rsidP="00C44EFE">
            <w:pPr>
              <w:spacing w:after="0"/>
              <w:ind w:lef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59EF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7" w:type="dxa"/>
          </w:tcPr>
          <w:p w14:paraId="68A0FCC3" w14:textId="10A224C0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030DAA4C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3E4AD6D6" w14:textId="37689219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5820B68C" w14:textId="77777777" w:rsidR="00F459EF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7A07EB6D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1CDFBB3F" w14:textId="77777777" w:rsidR="00F459EF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00" w:type="dxa"/>
          </w:tcPr>
          <w:p w14:paraId="4E1F2319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1B924D4D" w14:textId="77777777" w:rsidR="00F459EF" w:rsidRPr="008121DC" w:rsidRDefault="000D12C9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F459EF" w:rsidRPr="008121DC" w14:paraId="2DE7E0E2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2A2A0F00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8E341D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C721075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2EEE1CC4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FD250E2" w14:textId="121845BB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4275EB75" w14:textId="77777777" w:rsidR="00F459EF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40D6BCFF" w14:textId="41B99356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091D6625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47E4554F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1DA99690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0E01C425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74CE6AE6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459EF" w:rsidRPr="008121DC" w14:paraId="62615C8E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33AB0429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CB6C5D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0912F7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242945C7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E66B809" w14:textId="4837E469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25AF1BD2" w14:textId="77777777" w:rsidR="00F459EF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49CB0601" w14:textId="0756244F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0CB22F7B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2AD4305E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29503FD8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06AE1611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5F91406C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459EF" w:rsidRPr="008121DC" w14:paraId="5755B23A" w14:textId="77777777" w:rsidTr="00A4560C">
        <w:trPr>
          <w:cantSplit/>
          <w:trHeight w:val="20"/>
          <w:jc w:val="center"/>
        </w:trPr>
        <w:tc>
          <w:tcPr>
            <w:tcW w:w="7118" w:type="dxa"/>
            <w:gridSpan w:val="4"/>
          </w:tcPr>
          <w:p w14:paraId="4C288DF3" w14:textId="1F1AB6B6" w:rsidR="00F459EF" w:rsidRPr="008121DC" w:rsidRDefault="00C83EFF" w:rsidP="00FF0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F459EF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7" w:type="dxa"/>
          </w:tcPr>
          <w:p w14:paraId="4ADA7F5D" w14:textId="4CB4DEC2" w:rsidR="00F459EF" w:rsidRPr="008121DC" w:rsidRDefault="00574512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3B54F5B1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45625826" w14:textId="5098A009" w:rsidR="00F459EF" w:rsidRPr="008121DC" w:rsidRDefault="00D32911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68DC8344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6EA4C342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41E3A8F9" w14:textId="77777777" w:rsidR="00F459EF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00" w:type="dxa"/>
          </w:tcPr>
          <w:p w14:paraId="55D624CF" w14:textId="77777777" w:rsidR="00F459EF" w:rsidRPr="008121DC" w:rsidRDefault="00F459EF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134EF690" w14:textId="77777777" w:rsidR="00F459EF" w:rsidRPr="008121DC" w:rsidRDefault="000D12C9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B01B7" w:rsidRPr="008121DC" w14:paraId="48D88453" w14:textId="77777777" w:rsidTr="00A4560C">
        <w:trPr>
          <w:cantSplit/>
          <w:trHeight w:val="20"/>
          <w:jc w:val="center"/>
        </w:trPr>
        <w:tc>
          <w:tcPr>
            <w:tcW w:w="14601" w:type="dxa"/>
            <w:gridSpan w:val="12"/>
            <w:vAlign w:val="center"/>
          </w:tcPr>
          <w:p w14:paraId="0DA33297" w14:textId="34B00D58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F78CE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8CE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технических средств, средств защиты информации, программного обеспечения с проведение специальных проверок и специальных исследований для вновь закупаемой техники и оборудования специализированными организациями, имеющими соответствующие лицензии, и проведение соответствующих аттестационных работ автоматизированных рабочих мест</w:t>
            </w:r>
          </w:p>
        </w:tc>
      </w:tr>
      <w:tr w:rsidR="000B01B7" w:rsidRPr="008121DC" w14:paraId="6B5FE7B4" w14:textId="77777777" w:rsidTr="007C6829">
        <w:trPr>
          <w:cantSplit/>
          <w:trHeight w:val="20"/>
          <w:jc w:val="center"/>
        </w:trPr>
        <w:tc>
          <w:tcPr>
            <w:tcW w:w="562" w:type="dxa"/>
            <w:vMerge w:val="restart"/>
          </w:tcPr>
          <w:p w14:paraId="35594A35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3D8095DE" w14:textId="5838B279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83E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Карталинского </w:t>
            </w:r>
            <w:proofErr w:type="spellStart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A456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</w:tcPr>
          <w:p w14:paraId="09022B7C" w14:textId="77777777" w:rsidR="000B01B7" w:rsidRPr="008121DC" w:rsidRDefault="007E596A" w:rsidP="00812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аукциона на закупку соотв</w:t>
            </w:r>
            <w:r w:rsidR="004A400A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A400A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A400A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ующего оборудования и проведение аттестационных работ</w:t>
            </w:r>
            <w:r w:rsidR="005F444C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автоматизированных рабочих мест (моб. отдел</w:t>
            </w:r>
            <w:r w:rsidR="00574512"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dxa"/>
            <w:vMerge w:val="restart"/>
          </w:tcPr>
          <w:p w14:paraId="334AF29D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да-1</w:t>
            </w:r>
          </w:p>
          <w:p w14:paraId="5D4A3E36" w14:textId="048DFD7A" w:rsidR="000B01B7" w:rsidRPr="008121DC" w:rsidRDefault="00C44EFE" w:rsidP="00A4560C">
            <w:pPr>
              <w:spacing w:after="0"/>
              <w:ind w:hanging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B01B7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7" w:type="dxa"/>
          </w:tcPr>
          <w:p w14:paraId="04417AE8" w14:textId="44DA8660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8" w:type="dxa"/>
          </w:tcPr>
          <w:p w14:paraId="5F14CF3A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3C5EBFB5" w14:textId="5F2EBCF3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19ED6237" w14:textId="77777777" w:rsidR="000B01B7" w:rsidRPr="008121DC" w:rsidRDefault="00F95E55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42DD9B31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4A977E04" w14:textId="77777777" w:rsidR="000B01B7" w:rsidRPr="008121DC" w:rsidRDefault="00F95E55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0" w:type="dxa"/>
          </w:tcPr>
          <w:p w14:paraId="30CA49C7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5B7D2777" w14:textId="77777777" w:rsidR="000B01B7" w:rsidRPr="008121DC" w:rsidRDefault="000D12C9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B01B7" w:rsidRPr="008121DC" w14:paraId="2A40DDB9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5948DEAC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93571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E8192D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0BEBB28E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C2DA0A3" w14:textId="0E61EE04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2D78901E" w14:textId="77777777" w:rsidR="000B01B7" w:rsidRPr="008121DC" w:rsidRDefault="004A400A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053D8EF7" w14:textId="1F13912B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25A258D2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603647E1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1D70698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7C8DB510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3681029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01B7" w:rsidRPr="008121DC" w14:paraId="46029912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1586BA1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9E649D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386CDD4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3592FBF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2D9AE56" w14:textId="718FE8BD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5402177F" w14:textId="77777777" w:rsidR="000B01B7" w:rsidRPr="008121DC" w:rsidRDefault="004A400A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6F4C3F72" w14:textId="19B0987C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5B2AF039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194EA5A2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7934F30B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7F5CD9DD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281EF0A4" w14:textId="77777777" w:rsidR="000B01B7" w:rsidRPr="008121DC" w:rsidRDefault="000B01B7" w:rsidP="00FF03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01B7" w:rsidRPr="008121DC" w14:paraId="6D17EF4A" w14:textId="77777777" w:rsidTr="00A4560C">
        <w:trPr>
          <w:cantSplit/>
          <w:trHeight w:val="20"/>
          <w:jc w:val="center"/>
        </w:trPr>
        <w:tc>
          <w:tcPr>
            <w:tcW w:w="7118" w:type="dxa"/>
            <w:gridSpan w:val="4"/>
          </w:tcPr>
          <w:p w14:paraId="6CB72B0B" w14:textId="7C649178" w:rsidR="000B01B7" w:rsidRPr="008121DC" w:rsidRDefault="00C57555" w:rsidP="00C575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</w:t>
            </w:r>
            <w:r w:rsidR="000B01B7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117" w:type="dxa"/>
          </w:tcPr>
          <w:p w14:paraId="49FB273A" w14:textId="38E08DE7" w:rsidR="000B01B7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431CBB01" w14:textId="77777777" w:rsidR="000B01B7" w:rsidRPr="008121DC" w:rsidRDefault="000B01B7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403EF486" w14:textId="0DAE8A9F" w:rsidR="000B01B7" w:rsidRPr="008121DC" w:rsidRDefault="00D32911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4A378661" w14:textId="77777777" w:rsidR="000B01B7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4F2B1EF0" w14:textId="77777777" w:rsidR="000B01B7" w:rsidRPr="008121DC" w:rsidRDefault="000B01B7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444EC603" w14:textId="77777777" w:rsidR="000B01B7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0" w:type="dxa"/>
          </w:tcPr>
          <w:p w14:paraId="1D0F3F5A" w14:textId="77777777" w:rsidR="000B01B7" w:rsidRPr="008121DC" w:rsidRDefault="000B01B7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CFE2680" w14:textId="77777777" w:rsidR="000B01B7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F444C" w:rsidRPr="008121DC" w14:paraId="264ACFDA" w14:textId="77777777" w:rsidTr="00A4560C">
        <w:trPr>
          <w:cantSplit/>
          <w:trHeight w:val="20"/>
          <w:jc w:val="center"/>
        </w:trPr>
        <w:tc>
          <w:tcPr>
            <w:tcW w:w="14601" w:type="dxa"/>
            <w:gridSpan w:val="12"/>
            <w:vAlign w:val="center"/>
          </w:tcPr>
          <w:p w14:paraId="4A43CE36" w14:textId="45B9A0F4" w:rsidR="005F444C" w:rsidRPr="008121DC" w:rsidRDefault="005F444C" w:rsidP="008121DC">
            <w:pPr>
              <w:spacing w:after="0"/>
              <w:ind w:left="33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75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</w:t>
            </w:r>
            <w:r w:rsidR="00C575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 средств, средств защиты информации с проведение специальных проверок и специальных исследований для вновь закупаемого оборудования специализированными организациями, имеющими соответствующие лицензии, и проведение аттестационных работ выделенного помещения</w:t>
            </w:r>
          </w:p>
        </w:tc>
      </w:tr>
      <w:tr w:rsidR="00574512" w:rsidRPr="008121DC" w14:paraId="54DBF6B6" w14:textId="77777777" w:rsidTr="007C6829">
        <w:trPr>
          <w:cantSplit/>
          <w:trHeight w:val="20"/>
          <w:jc w:val="center"/>
        </w:trPr>
        <w:tc>
          <w:tcPr>
            <w:tcW w:w="562" w:type="dxa"/>
            <w:vMerge w:val="restart"/>
          </w:tcPr>
          <w:p w14:paraId="1F1496B2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73E5DC7D" w14:textId="51383255" w:rsidR="00574512" w:rsidRPr="008121DC" w:rsidRDefault="00574512" w:rsidP="00A4560C">
            <w:pPr>
              <w:spacing w:after="0"/>
              <w:ind w:left="-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A456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Карталинского </w:t>
            </w:r>
            <w:proofErr w:type="spellStart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A456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</w:tcPr>
          <w:p w14:paraId="54489F98" w14:textId="77777777" w:rsidR="00574512" w:rsidRPr="008121DC" w:rsidRDefault="00574512" w:rsidP="00812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аукциона на закупку соответствующего оборудования и проведение аттестационных работ выделенного помещения</w:t>
            </w:r>
          </w:p>
        </w:tc>
        <w:tc>
          <w:tcPr>
            <w:tcW w:w="744" w:type="dxa"/>
            <w:vMerge w:val="restart"/>
          </w:tcPr>
          <w:p w14:paraId="011F718D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да-1</w:t>
            </w:r>
          </w:p>
          <w:p w14:paraId="2E53CDD8" w14:textId="38C819B9" w:rsidR="00574512" w:rsidRPr="008121DC" w:rsidRDefault="00C44EFE" w:rsidP="00A4560C">
            <w:pPr>
              <w:spacing w:after="0"/>
              <w:ind w:hanging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74512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7" w:type="dxa"/>
          </w:tcPr>
          <w:p w14:paraId="600CA3F8" w14:textId="7C08BDB1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5FFB57E4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4867B279" w14:textId="6C9E545B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4D36B455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46B0FBB1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0EB494D6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40BE9FEC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C09F3D4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4512" w:rsidRPr="008121DC" w14:paraId="7A279AFE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15949723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76C63A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79F4E7F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65935D84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1776E2A" w14:textId="76621786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3DCA1999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0D44E258" w14:textId="711E64B1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26AC02B1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2FF00709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264AA9BB" w14:textId="77777777" w:rsidR="00574512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0" w:type="dxa"/>
          </w:tcPr>
          <w:p w14:paraId="195E2D06" w14:textId="77777777" w:rsidR="00574512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4CF1FA99" w14:textId="77777777" w:rsidR="00574512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74512" w:rsidRPr="008121DC" w14:paraId="02017064" w14:textId="77777777" w:rsidTr="007C6829">
        <w:trPr>
          <w:cantSplit/>
          <w:trHeight w:val="20"/>
          <w:jc w:val="center"/>
        </w:trPr>
        <w:tc>
          <w:tcPr>
            <w:tcW w:w="562" w:type="dxa"/>
            <w:vMerge/>
          </w:tcPr>
          <w:p w14:paraId="5C71F330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8B6E74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2190ED6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465B1882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C81B4E" w14:textId="2C2D62FF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2ACC3E47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787DF372" w14:textId="3609BDA8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8" w:type="dxa"/>
          </w:tcPr>
          <w:p w14:paraId="12F14B76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4DE8A8D6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71A1F1B5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14:paraId="6CC29008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7F1C76AB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4512" w:rsidRPr="008121DC" w14:paraId="3540B26F" w14:textId="77777777" w:rsidTr="00A4560C">
        <w:trPr>
          <w:cantSplit/>
          <w:trHeight w:val="20"/>
          <w:jc w:val="center"/>
        </w:trPr>
        <w:tc>
          <w:tcPr>
            <w:tcW w:w="7118" w:type="dxa"/>
            <w:gridSpan w:val="4"/>
          </w:tcPr>
          <w:p w14:paraId="0C415FF5" w14:textId="5991C46E" w:rsidR="00574512" w:rsidRPr="008121DC" w:rsidRDefault="00C57555" w:rsidP="00812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</w:t>
            </w:r>
            <w:r w:rsidR="00574512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117" w:type="dxa"/>
          </w:tcPr>
          <w:p w14:paraId="430AF340" w14:textId="2ECDF1B4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911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1622C665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4F21C750" w14:textId="504639C6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32911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5DE831DC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2FCDB10B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14:paraId="010DD0F6" w14:textId="77777777" w:rsidR="00574512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74512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14:paraId="0A16184E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0CAF1EE3" w14:textId="77777777" w:rsidR="00574512" w:rsidRPr="008121DC" w:rsidRDefault="00574512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12C9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5E55" w:rsidRPr="008121DC" w14:paraId="010AE0AB" w14:textId="77777777" w:rsidTr="00A4560C">
        <w:trPr>
          <w:cantSplit/>
          <w:trHeight w:val="20"/>
          <w:jc w:val="center"/>
        </w:trPr>
        <w:tc>
          <w:tcPr>
            <w:tcW w:w="7118" w:type="dxa"/>
            <w:gridSpan w:val="4"/>
            <w:vMerge w:val="restart"/>
          </w:tcPr>
          <w:p w14:paraId="0E0A24DB" w14:textId="0A9B5E42" w:rsidR="00F95E55" w:rsidRPr="008121DC" w:rsidRDefault="00F95E55" w:rsidP="00812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A45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сего по Программе</w:t>
            </w:r>
          </w:p>
        </w:tc>
        <w:tc>
          <w:tcPr>
            <w:tcW w:w="1117" w:type="dxa"/>
          </w:tcPr>
          <w:p w14:paraId="36349D32" w14:textId="2DBE54C4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1B7F48C4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7D174ED5" w14:textId="31233321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02383419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335A28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14:paraId="6A16776A" w14:textId="77777777" w:rsidR="00F95E55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F95E55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14:paraId="7AF007E7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656C266C" w14:textId="77777777" w:rsidR="00F95E55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 w:rsidR="00F95E55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95E55" w:rsidRPr="008121DC" w14:paraId="34C6CF6E" w14:textId="77777777" w:rsidTr="00A4560C">
        <w:trPr>
          <w:cantSplit/>
          <w:trHeight w:val="20"/>
          <w:jc w:val="center"/>
        </w:trPr>
        <w:tc>
          <w:tcPr>
            <w:tcW w:w="7118" w:type="dxa"/>
            <w:gridSpan w:val="4"/>
            <w:vMerge/>
          </w:tcPr>
          <w:p w14:paraId="1959B506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18263CD" w14:textId="79C6BCE4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223B6C6E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5CBB7597" w14:textId="2E6D366E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1E9AF7D7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14:paraId="3A22A3F6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14:paraId="5DF8D853" w14:textId="77777777" w:rsidR="00F95E55" w:rsidRPr="008121DC" w:rsidRDefault="000D12C9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95E55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14:paraId="2E8FDEB1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605EED69" w14:textId="77777777" w:rsidR="00F95E55" w:rsidRPr="008121DC" w:rsidRDefault="00F95E55" w:rsidP="00812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12C9"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A107338" w14:textId="77777777" w:rsidR="00FE59C4" w:rsidRPr="008121DC" w:rsidRDefault="00FE59C4" w:rsidP="00812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59C4" w:rsidRPr="008121DC" w:rsidSect="00C83E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2074" w14:textId="77777777" w:rsidR="00205A3A" w:rsidRDefault="00205A3A">
      <w:pPr>
        <w:spacing w:after="0" w:line="240" w:lineRule="auto"/>
      </w:pPr>
      <w:r>
        <w:separator/>
      </w:r>
    </w:p>
  </w:endnote>
  <w:endnote w:type="continuationSeparator" w:id="0">
    <w:p w14:paraId="76220FA1" w14:textId="77777777" w:rsidR="00205A3A" w:rsidRDefault="0020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AE16" w14:textId="77777777" w:rsidR="00205A3A" w:rsidRDefault="00205A3A">
      <w:pPr>
        <w:spacing w:after="0" w:line="240" w:lineRule="auto"/>
      </w:pPr>
      <w:r>
        <w:separator/>
      </w:r>
    </w:p>
  </w:footnote>
  <w:footnote w:type="continuationSeparator" w:id="0">
    <w:p w14:paraId="555FAAE3" w14:textId="77777777" w:rsidR="00205A3A" w:rsidRDefault="0020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26972"/>
      <w:docPartObj>
        <w:docPartGallery w:val="Page Numbers (Top of Page)"/>
        <w:docPartUnique/>
      </w:docPartObj>
    </w:sdtPr>
    <w:sdtEndPr/>
    <w:sdtContent>
      <w:p w14:paraId="2B398C72" w14:textId="77777777" w:rsidR="006A29E7" w:rsidRDefault="006A29E7">
        <w:pPr>
          <w:pStyle w:val="a9"/>
          <w:jc w:val="center"/>
        </w:pPr>
        <w:r w:rsidRPr="00163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3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3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63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A636E"/>
    <w:multiLevelType w:val="hybridMultilevel"/>
    <w:tmpl w:val="5BEA7B02"/>
    <w:lvl w:ilvl="0" w:tplc="00FCFD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0684"/>
    <w:multiLevelType w:val="hybridMultilevel"/>
    <w:tmpl w:val="63D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1B43"/>
    <w:multiLevelType w:val="multilevel"/>
    <w:tmpl w:val="15781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inkAnnotation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4"/>
    <w:rsid w:val="00017B7F"/>
    <w:rsid w:val="00041572"/>
    <w:rsid w:val="000631CB"/>
    <w:rsid w:val="0006430A"/>
    <w:rsid w:val="000702DA"/>
    <w:rsid w:val="000774C7"/>
    <w:rsid w:val="000A0AA0"/>
    <w:rsid w:val="000B01B7"/>
    <w:rsid w:val="000B38C8"/>
    <w:rsid w:val="000D12C9"/>
    <w:rsid w:val="000F556C"/>
    <w:rsid w:val="0011103A"/>
    <w:rsid w:val="00134ABA"/>
    <w:rsid w:val="00144560"/>
    <w:rsid w:val="00152B86"/>
    <w:rsid w:val="00171C21"/>
    <w:rsid w:val="00191C6A"/>
    <w:rsid w:val="00193D11"/>
    <w:rsid w:val="001A2249"/>
    <w:rsid w:val="001A347B"/>
    <w:rsid w:val="00205A3A"/>
    <w:rsid w:val="00245913"/>
    <w:rsid w:val="002517AB"/>
    <w:rsid w:val="00252429"/>
    <w:rsid w:val="002564B8"/>
    <w:rsid w:val="002618ED"/>
    <w:rsid w:val="002779DA"/>
    <w:rsid w:val="00291BCE"/>
    <w:rsid w:val="002973DC"/>
    <w:rsid w:val="002B1163"/>
    <w:rsid w:val="002C02A0"/>
    <w:rsid w:val="002C494E"/>
    <w:rsid w:val="002E7AF3"/>
    <w:rsid w:val="002F1CEA"/>
    <w:rsid w:val="002F3F25"/>
    <w:rsid w:val="002F7D7A"/>
    <w:rsid w:val="00330740"/>
    <w:rsid w:val="0034416E"/>
    <w:rsid w:val="0037036B"/>
    <w:rsid w:val="003A17D7"/>
    <w:rsid w:val="003B18F1"/>
    <w:rsid w:val="003B422F"/>
    <w:rsid w:val="003D12C6"/>
    <w:rsid w:val="003F2CCE"/>
    <w:rsid w:val="003F5088"/>
    <w:rsid w:val="00403D5D"/>
    <w:rsid w:val="0041151F"/>
    <w:rsid w:val="0045012F"/>
    <w:rsid w:val="004519BA"/>
    <w:rsid w:val="00456DF5"/>
    <w:rsid w:val="004571F7"/>
    <w:rsid w:val="00460FC0"/>
    <w:rsid w:val="00462C89"/>
    <w:rsid w:val="004665D6"/>
    <w:rsid w:val="004823D4"/>
    <w:rsid w:val="00486582"/>
    <w:rsid w:val="004931CC"/>
    <w:rsid w:val="004970C1"/>
    <w:rsid w:val="004A0D5F"/>
    <w:rsid w:val="004A400A"/>
    <w:rsid w:val="004B269A"/>
    <w:rsid w:val="004D3E4B"/>
    <w:rsid w:val="004D65C6"/>
    <w:rsid w:val="0055118E"/>
    <w:rsid w:val="00557426"/>
    <w:rsid w:val="00574512"/>
    <w:rsid w:val="005935DD"/>
    <w:rsid w:val="005A558F"/>
    <w:rsid w:val="005A5B8C"/>
    <w:rsid w:val="005D6CF7"/>
    <w:rsid w:val="005E22CE"/>
    <w:rsid w:val="005F444C"/>
    <w:rsid w:val="006109E3"/>
    <w:rsid w:val="00624986"/>
    <w:rsid w:val="00634B83"/>
    <w:rsid w:val="00636F85"/>
    <w:rsid w:val="006438A9"/>
    <w:rsid w:val="00674769"/>
    <w:rsid w:val="006869AB"/>
    <w:rsid w:val="00690180"/>
    <w:rsid w:val="006A29E7"/>
    <w:rsid w:val="006B600A"/>
    <w:rsid w:val="006C2D2F"/>
    <w:rsid w:val="006F263B"/>
    <w:rsid w:val="006F3F47"/>
    <w:rsid w:val="006F7051"/>
    <w:rsid w:val="006F745A"/>
    <w:rsid w:val="00705563"/>
    <w:rsid w:val="00742C65"/>
    <w:rsid w:val="00770B14"/>
    <w:rsid w:val="007C6829"/>
    <w:rsid w:val="007D4E0D"/>
    <w:rsid w:val="007E1CCA"/>
    <w:rsid w:val="007E3231"/>
    <w:rsid w:val="007E376B"/>
    <w:rsid w:val="007E596A"/>
    <w:rsid w:val="007F7C2C"/>
    <w:rsid w:val="008121DC"/>
    <w:rsid w:val="008537C5"/>
    <w:rsid w:val="008767BC"/>
    <w:rsid w:val="00876821"/>
    <w:rsid w:val="008863D9"/>
    <w:rsid w:val="008A0174"/>
    <w:rsid w:val="008C545D"/>
    <w:rsid w:val="008C5FCF"/>
    <w:rsid w:val="008C76BF"/>
    <w:rsid w:val="008E1FAE"/>
    <w:rsid w:val="008E3F26"/>
    <w:rsid w:val="008F78CE"/>
    <w:rsid w:val="00903285"/>
    <w:rsid w:val="00903EB2"/>
    <w:rsid w:val="00931ABE"/>
    <w:rsid w:val="00947E94"/>
    <w:rsid w:val="00982EE4"/>
    <w:rsid w:val="009A79B2"/>
    <w:rsid w:val="009C06E5"/>
    <w:rsid w:val="00A04ECF"/>
    <w:rsid w:val="00A14E87"/>
    <w:rsid w:val="00A3214C"/>
    <w:rsid w:val="00A4560C"/>
    <w:rsid w:val="00A56AFE"/>
    <w:rsid w:val="00A825DB"/>
    <w:rsid w:val="00A92322"/>
    <w:rsid w:val="00A9239F"/>
    <w:rsid w:val="00AA0AB2"/>
    <w:rsid w:val="00AD4E2D"/>
    <w:rsid w:val="00AE15E7"/>
    <w:rsid w:val="00B1459E"/>
    <w:rsid w:val="00B16899"/>
    <w:rsid w:val="00B17C4E"/>
    <w:rsid w:val="00B2228C"/>
    <w:rsid w:val="00B367CD"/>
    <w:rsid w:val="00B418EF"/>
    <w:rsid w:val="00B86BDA"/>
    <w:rsid w:val="00B9176A"/>
    <w:rsid w:val="00B9195A"/>
    <w:rsid w:val="00BE17F8"/>
    <w:rsid w:val="00C05578"/>
    <w:rsid w:val="00C0696B"/>
    <w:rsid w:val="00C23DDF"/>
    <w:rsid w:val="00C32519"/>
    <w:rsid w:val="00C35F10"/>
    <w:rsid w:val="00C364E2"/>
    <w:rsid w:val="00C411FF"/>
    <w:rsid w:val="00C44EFE"/>
    <w:rsid w:val="00C57555"/>
    <w:rsid w:val="00C70079"/>
    <w:rsid w:val="00C83EFF"/>
    <w:rsid w:val="00CA6148"/>
    <w:rsid w:val="00CB15B5"/>
    <w:rsid w:val="00CC5EBA"/>
    <w:rsid w:val="00CD5343"/>
    <w:rsid w:val="00D17B17"/>
    <w:rsid w:val="00D27D65"/>
    <w:rsid w:val="00D32911"/>
    <w:rsid w:val="00D6097E"/>
    <w:rsid w:val="00D65B93"/>
    <w:rsid w:val="00D829FD"/>
    <w:rsid w:val="00D91CB5"/>
    <w:rsid w:val="00DB1CD2"/>
    <w:rsid w:val="00DC1A89"/>
    <w:rsid w:val="00DD5E86"/>
    <w:rsid w:val="00DE2171"/>
    <w:rsid w:val="00DF2608"/>
    <w:rsid w:val="00E15FCD"/>
    <w:rsid w:val="00E254AB"/>
    <w:rsid w:val="00E307BE"/>
    <w:rsid w:val="00E40BDA"/>
    <w:rsid w:val="00E47E96"/>
    <w:rsid w:val="00E573AA"/>
    <w:rsid w:val="00E91778"/>
    <w:rsid w:val="00E9270D"/>
    <w:rsid w:val="00EB5205"/>
    <w:rsid w:val="00ED232F"/>
    <w:rsid w:val="00F156D1"/>
    <w:rsid w:val="00F32B5B"/>
    <w:rsid w:val="00F459EF"/>
    <w:rsid w:val="00F5478B"/>
    <w:rsid w:val="00F638B6"/>
    <w:rsid w:val="00F76193"/>
    <w:rsid w:val="00F81E81"/>
    <w:rsid w:val="00F92ED4"/>
    <w:rsid w:val="00F95E55"/>
    <w:rsid w:val="00FA6C35"/>
    <w:rsid w:val="00FE59C4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9D9C"/>
  <w15:docId w15:val="{38276356-3851-49DF-A39A-08EED699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C4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59C4"/>
    <w:pPr>
      <w:ind w:left="720"/>
      <w:contextualSpacing/>
    </w:pPr>
  </w:style>
  <w:style w:type="paragraph" w:styleId="a5">
    <w:name w:val="Normal (Web)"/>
    <w:basedOn w:val="a"/>
    <w:uiPriority w:val="99"/>
    <w:rsid w:val="00FE59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FE59C4"/>
    <w:pPr>
      <w:spacing w:line="240" w:lineRule="auto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FE59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FE59C4"/>
    <w:rPr>
      <w:rFonts w:eastAsia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E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59C4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E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59C4"/>
    <w:rPr>
      <w:rFonts w:asciiTheme="minorHAnsi" w:hAnsiTheme="minorHAnsi" w:cstheme="minorBidi"/>
      <w:sz w:val="22"/>
      <w:szCs w:val="22"/>
    </w:rPr>
  </w:style>
  <w:style w:type="paragraph" w:customStyle="1" w:styleId="Standard">
    <w:name w:val="Standard"/>
    <w:rsid w:val="00FE59C4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FE59C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9C4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"/>
    <w:basedOn w:val="2"/>
    <w:rsid w:val="00FE59C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B367C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B3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Климкин П.К.</dc:creator>
  <cp:lastModifiedBy>Якушина</cp:lastModifiedBy>
  <cp:revision>25</cp:revision>
  <cp:lastPrinted>2024-12-11T08:36:00Z</cp:lastPrinted>
  <dcterms:created xsi:type="dcterms:W3CDTF">2024-12-04T08:52:00Z</dcterms:created>
  <dcterms:modified xsi:type="dcterms:W3CDTF">2024-12-17T03:25:00Z</dcterms:modified>
</cp:coreProperties>
</file>